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20417" w14:textId="0EF4766F" w:rsidR="00514ABA" w:rsidRPr="009A1FD3" w:rsidRDefault="00835898" w:rsidP="00EA7AF3">
      <w:pPr>
        <w:suppressAutoHyphens/>
        <w:jc w:val="right"/>
        <w:rPr>
          <w:b/>
          <w:szCs w:val="24"/>
        </w:rPr>
      </w:pPr>
      <w:bookmarkStart w:id="0" w:name="_GoBack"/>
      <w:bookmarkEnd w:id="0"/>
      <w:r w:rsidRPr="00B461EA">
        <w:rPr>
          <w:szCs w:val="24"/>
        </w:rPr>
        <w:tab/>
      </w:r>
      <w:r w:rsidR="00514ABA" w:rsidRPr="009A1FD3">
        <w:rPr>
          <w:b/>
          <w:szCs w:val="24"/>
        </w:rPr>
        <w:t>Annex B</w:t>
      </w:r>
    </w:p>
    <w:p w14:paraId="0903D806" w14:textId="77777777" w:rsidR="00514ABA" w:rsidRPr="009A1FD3" w:rsidRDefault="00514ABA" w:rsidP="00514ABA">
      <w:pPr>
        <w:suppressAutoHyphens/>
        <w:ind w:left="-11" w:right="-17"/>
        <w:jc w:val="right"/>
        <w:rPr>
          <w:b/>
          <w:szCs w:val="24"/>
        </w:rPr>
      </w:pPr>
      <w:r w:rsidRPr="009A1FD3">
        <w:rPr>
          <w:szCs w:val="24"/>
        </w:rPr>
        <w:t>(PNAP APP-13)</w:t>
      </w:r>
    </w:p>
    <w:p w14:paraId="738326B5" w14:textId="77777777" w:rsidR="00514ABA" w:rsidRDefault="00514ABA" w:rsidP="00514ABA">
      <w:pPr>
        <w:pStyle w:val="2"/>
        <w:tabs>
          <w:tab w:val="clear" w:pos="882"/>
        </w:tabs>
        <w:spacing w:before="0"/>
        <w:rPr>
          <w:rFonts w:ascii="Times New Roman" w:hAnsi="Times New Roman"/>
          <w:spacing w:val="0"/>
          <w:szCs w:val="24"/>
        </w:rPr>
      </w:pPr>
      <w:r w:rsidRPr="009A1FD3">
        <w:rPr>
          <w:rFonts w:ascii="Times New Roman" w:hAnsi="Times New Roman"/>
          <w:spacing w:val="0"/>
          <w:szCs w:val="24"/>
        </w:rPr>
        <w:t>Schedule of Building Materials and Products for Minor Works</w:t>
      </w:r>
    </w:p>
    <w:p w14:paraId="1940A61C" w14:textId="77777777" w:rsidR="002D7CEB" w:rsidRPr="002D7CEB" w:rsidRDefault="002D7CEB" w:rsidP="002D7CEB">
      <w:pPr>
        <w:pStyle w:val="a0"/>
        <w:ind w:left="0"/>
      </w:pPr>
    </w:p>
    <w:tbl>
      <w:tblPr>
        <w:tblW w:w="9180" w:type="dxa"/>
        <w:tblLayout w:type="fixed"/>
        <w:tblLook w:val="01E0" w:firstRow="1" w:lastRow="1" w:firstColumn="1" w:lastColumn="1" w:noHBand="0" w:noVBand="0"/>
      </w:tblPr>
      <w:tblGrid>
        <w:gridCol w:w="4786"/>
        <w:gridCol w:w="567"/>
        <w:gridCol w:w="346"/>
        <w:gridCol w:w="346"/>
        <w:gridCol w:w="347"/>
        <w:gridCol w:w="346"/>
        <w:gridCol w:w="347"/>
        <w:gridCol w:w="346"/>
        <w:gridCol w:w="347"/>
        <w:gridCol w:w="346"/>
        <w:gridCol w:w="347"/>
        <w:gridCol w:w="709"/>
      </w:tblGrid>
      <w:tr w:rsidR="00142C2B" w:rsidRPr="00904C22" w14:paraId="190DED17" w14:textId="77777777" w:rsidTr="00142C2B">
        <w:trPr>
          <w:trHeight w:val="315"/>
        </w:trPr>
        <w:tc>
          <w:tcPr>
            <w:tcW w:w="4786" w:type="dxa"/>
            <w:shd w:val="clear" w:color="auto" w:fill="auto"/>
          </w:tcPr>
          <w:p w14:paraId="09C6BCBC" w14:textId="74538695" w:rsidR="00142C2B" w:rsidRPr="008E46F8" w:rsidRDefault="00142C2B">
            <w:pPr>
              <w:rPr>
                <w:b/>
                <w:szCs w:val="24"/>
                <w:highlight w:val="lightGray"/>
              </w:rPr>
            </w:pPr>
            <w:r w:rsidRPr="008E46F8">
              <w:rPr>
                <w:b/>
                <w:szCs w:val="24"/>
              </w:rPr>
              <w:t>Minor works submission no.</w:t>
            </w:r>
            <w:r w:rsidRPr="008E46F8">
              <w:rPr>
                <w:b/>
                <w:i/>
                <w:szCs w:val="24"/>
              </w:rPr>
              <w:t xml:space="preserve"> (if available)</w:t>
            </w:r>
            <w:r w:rsidRPr="008E46F8">
              <w:rPr>
                <w:b/>
                <w:szCs w:val="24"/>
              </w:rPr>
              <w:t xml:space="preserve"> :</w:t>
            </w:r>
          </w:p>
        </w:tc>
        <w:tc>
          <w:tcPr>
            <w:tcW w:w="567" w:type="dxa"/>
            <w:tcBorders>
              <w:right w:val="single" w:sz="4" w:space="0" w:color="auto"/>
            </w:tcBorders>
            <w:shd w:val="clear" w:color="auto" w:fill="auto"/>
            <w:tcMar>
              <w:left w:w="28" w:type="dxa"/>
              <w:right w:w="28" w:type="dxa"/>
            </w:tcMar>
          </w:tcPr>
          <w:p w14:paraId="2843216F" w14:textId="77777777" w:rsidR="00142C2B" w:rsidRPr="00904C22" w:rsidRDefault="00142C2B" w:rsidP="00984C27">
            <w:pPr>
              <w:jc w:val="center"/>
              <w:rPr>
                <w:b/>
                <w:szCs w:val="24"/>
                <w:highlight w:val="lightGray"/>
              </w:rPr>
            </w:pPr>
            <w:r w:rsidRPr="00904C22">
              <w:rPr>
                <w:b/>
                <w:szCs w:val="24"/>
              </w:rPr>
              <w:t>MW</w:t>
            </w:r>
          </w:p>
        </w:tc>
        <w:tc>
          <w:tcPr>
            <w:tcW w:w="346" w:type="dxa"/>
            <w:tcBorders>
              <w:left w:val="single" w:sz="4" w:space="0" w:color="auto"/>
              <w:bottom w:val="single" w:sz="4" w:space="0" w:color="auto"/>
              <w:right w:val="single" w:sz="4" w:space="0" w:color="auto"/>
            </w:tcBorders>
            <w:shd w:val="clear" w:color="auto" w:fill="auto"/>
          </w:tcPr>
          <w:p w14:paraId="32666E73" w14:textId="77777777" w:rsidR="00142C2B" w:rsidRPr="008E46F8" w:rsidRDefault="00142C2B" w:rsidP="00984C27">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1EA8046D" w14:textId="77777777" w:rsidR="00142C2B" w:rsidRPr="008E46F8" w:rsidRDefault="00142C2B" w:rsidP="00984C27">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2EBE8A7D" w14:textId="77777777" w:rsidR="00142C2B" w:rsidRPr="008E46F8" w:rsidRDefault="00142C2B" w:rsidP="00984C27">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5ED39C6C" w14:textId="77777777" w:rsidR="00142C2B" w:rsidRPr="008E46F8" w:rsidRDefault="00142C2B" w:rsidP="00984C27">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7724D238" w14:textId="77777777" w:rsidR="00142C2B" w:rsidRPr="008E46F8" w:rsidRDefault="00142C2B" w:rsidP="00984C27">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5AA19944" w14:textId="77777777" w:rsidR="00142C2B" w:rsidRPr="008E46F8" w:rsidRDefault="00142C2B" w:rsidP="00984C27">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0481A757" w14:textId="77777777" w:rsidR="00142C2B" w:rsidRPr="008E46F8" w:rsidRDefault="00142C2B" w:rsidP="00984C27">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7CFD5BB7" w14:textId="77777777" w:rsidR="00142C2B" w:rsidRPr="008E46F8" w:rsidRDefault="00142C2B" w:rsidP="00984C27">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1EB474A4" w14:textId="77777777" w:rsidR="00142C2B" w:rsidRPr="008E46F8" w:rsidRDefault="00142C2B" w:rsidP="00984C27">
            <w:pPr>
              <w:rPr>
                <w:b/>
                <w:szCs w:val="24"/>
                <w:highlight w:val="lightGray"/>
              </w:rPr>
            </w:pPr>
          </w:p>
        </w:tc>
        <w:tc>
          <w:tcPr>
            <w:tcW w:w="709" w:type="dxa"/>
            <w:tcBorders>
              <w:left w:val="single" w:sz="4" w:space="0" w:color="auto"/>
            </w:tcBorders>
            <w:shd w:val="clear" w:color="auto" w:fill="auto"/>
          </w:tcPr>
          <w:p w14:paraId="0BEB867B" w14:textId="77777777" w:rsidR="00142C2B" w:rsidRPr="008E46F8" w:rsidRDefault="00142C2B" w:rsidP="00984C27">
            <w:pPr>
              <w:rPr>
                <w:b/>
                <w:szCs w:val="24"/>
                <w:highlight w:val="lightGray"/>
              </w:rPr>
            </w:pPr>
          </w:p>
        </w:tc>
      </w:tr>
    </w:tbl>
    <w:p w14:paraId="188A4C55" w14:textId="77777777" w:rsidR="00C87AC9" w:rsidRPr="008E46F8" w:rsidRDefault="00C87AC9" w:rsidP="00C87AC9">
      <w:pPr>
        <w:tabs>
          <w:tab w:val="left" w:pos="-720"/>
        </w:tabs>
        <w:suppressAutoHyphens/>
        <w:jc w:val="both"/>
        <w:rPr>
          <w:b/>
          <w:szCs w:val="24"/>
        </w:rPr>
      </w:pPr>
    </w:p>
    <w:p w14:paraId="464D402E" w14:textId="3B4C3685" w:rsidR="004314FF" w:rsidRDefault="00C87AC9" w:rsidP="004F3F1B">
      <w:pPr>
        <w:suppressAutoHyphens/>
        <w:spacing w:line="200" w:lineRule="exact"/>
        <w:ind w:leftChars="59" w:left="142"/>
        <w:jc w:val="both"/>
        <w:rPr>
          <w:b/>
          <w:szCs w:val="24"/>
          <w:u w:val="single"/>
        </w:rPr>
      </w:pPr>
      <w:r w:rsidRPr="008E46F8">
        <w:rPr>
          <w:b/>
          <w:szCs w:val="24"/>
        </w:rPr>
        <w:t xml:space="preserve">Location or address of the minor works </w:t>
      </w:r>
      <w:r w:rsidRPr="008E46F8">
        <w:rPr>
          <w:b/>
          <w:i/>
          <w:szCs w:val="24"/>
        </w:rPr>
        <w:t>(if minor works submission no. is not available)</w:t>
      </w:r>
      <w:r w:rsidRPr="008E46F8">
        <w:rPr>
          <w:b/>
          <w:szCs w:val="24"/>
        </w:rPr>
        <w:t xml:space="preserve">: </w:t>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004F3F1B">
        <w:rPr>
          <w:b/>
          <w:szCs w:val="24"/>
          <w:u w:val="single"/>
        </w:rPr>
        <w:t xml:space="preserve">  </w:t>
      </w:r>
    </w:p>
    <w:p w14:paraId="568A46C4" w14:textId="77777777" w:rsidR="00904C22" w:rsidRPr="008E46F8" w:rsidRDefault="00904C22" w:rsidP="00BF7173">
      <w:pPr>
        <w:tabs>
          <w:tab w:val="left" w:pos="-720"/>
        </w:tabs>
        <w:suppressAutoHyphens/>
        <w:spacing w:line="200" w:lineRule="exact"/>
        <w:jc w:val="both"/>
        <w:rPr>
          <w:b/>
          <w:szCs w:val="24"/>
          <w:u w:val="single"/>
        </w:rPr>
      </w:pPr>
    </w:p>
    <w:p w14:paraId="222FCE6F" w14:textId="53076002" w:rsidR="006B6D0D" w:rsidRDefault="0051422D" w:rsidP="0051422D">
      <w:pPr>
        <w:tabs>
          <w:tab w:val="left" w:pos="851"/>
        </w:tabs>
        <w:suppressAutoHyphens/>
        <w:spacing w:line="200" w:lineRule="exact"/>
        <w:ind w:left="851" w:hanging="709"/>
        <w:jc w:val="both"/>
        <w:rPr>
          <w:b/>
          <w:szCs w:val="24"/>
        </w:rPr>
      </w:pPr>
      <w:r>
        <w:rPr>
          <w:b/>
          <w:szCs w:val="24"/>
        </w:rPr>
        <w:t>(A</w:t>
      </w:r>
      <w:r w:rsidR="0005372B">
        <w:rPr>
          <w:b/>
          <w:szCs w:val="24"/>
        </w:rPr>
        <w:t>1</w:t>
      </w:r>
      <w:r>
        <w:rPr>
          <w:b/>
          <w:szCs w:val="24"/>
        </w:rPr>
        <w:t>)</w:t>
      </w:r>
      <w:r>
        <w:rPr>
          <w:b/>
          <w:szCs w:val="24"/>
        </w:rPr>
        <w:tab/>
      </w:r>
      <w:r w:rsidR="00514ABA" w:rsidRPr="00431242">
        <w:rPr>
          <w:b/>
          <w:szCs w:val="24"/>
        </w:rPr>
        <w:t xml:space="preserve">Fire </w:t>
      </w:r>
      <w:r w:rsidR="00190939">
        <w:rPr>
          <w:b/>
          <w:szCs w:val="24"/>
        </w:rPr>
        <w:t xml:space="preserve">Resisting </w:t>
      </w:r>
      <w:r w:rsidR="00514ABA" w:rsidRPr="00431242">
        <w:rPr>
          <w:b/>
          <w:szCs w:val="24"/>
        </w:rPr>
        <w:t>Products</w:t>
      </w:r>
      <w:r w:rsidR="004E4924">
        <w:rPr>
          <w:b/>
          <w:szCs w:val="24"/>
        </w:rPr>
        <w:t xml:space="preserve"> with Test or Assessment Report</w:t>
      </w:r>
    </w:p>
    <w:p w14:paraId="619B8996" w14:textId="77777777" w:rsidR="006B6D0D" w:rsidRPr="006B6D0D" w:rsidRDefault="006B6D0D" w:rsidP="00BF7173">
      <w:pPr>
        <w:tabs>
          <w:tab w:val="left" w:pos="-720"/>
        </w:tabs>
        <w:suppressAutoHyphens/>
        <w:spacing w:line="200" w:lineRule="exact"/>
        <w:ind w:left="675"/>
        <w:jc w:val="both"/>
        <w:rPr>
          <w:b/>
          <w:szCs w:val="24"/>
        </w:rPr>
      </w:pPr>
    </w:p>
    <w:tbl>
      <w:tblPr>
        <w:tblW w:w="15521" w:type="dxa"/>
        <w:tblInd w:w="57" w:type="dxa"/>
        <w:tblLayout w:type="fixed"/>
        <w:tblCellMar>
          <w:left w:w="120" w:type="dxa"/>
          <w:right w:w="120" w:type="dxa"/>
        </w:tblCellMar>
        <w:tblLook w:val="0000" w:firstRow="0" w:lastRow="0" w:firstColumn="0" w:lastColumn="0" w:noHBand="0" w:noVBand="0"/>
      </w:tblPr>
      <w:tblGrid>
        <w:gridCol w:w="1276"/>
        <w:gridCol w:w="524"/>
        <w:gridCol w:w="1035"/>
        <w:gridCol w:w="1365"/>
        <w:gridCol w:w="960"/>
        <w:gridCol w:w="1080"/>
        <w:gridCol w:w="1680"/>
        <w:gridCol w:w="1440"/>
        <w:gridCol w:w="1320"/>
        <w:gridCol w:w="1080"/>
        <w:gridCol w:w="1200"/>
        <w:gridCol w:w="932"/>
        <w:gridCol w:w="1629"/>
      </w:tblGrid>
      <w:tr w:rsidR="00514ABA" w:rsidRPr="0005328F" w14:paraId="565BB89A" w14:textId="77777777" w:rsidTr="004F3F1B">
        <w:trPr>
          <w:cantSplit/>
          <w:trHeight w:val="50"/>
        </w:trPr>
        <w:tc>
          <w:tcPr>
            <w:tcW w:w="1800" w:type="dxa"/>
            <w:gridSpan w:val="2"/>
            <w:vMerge w:val="restart"/>
            <w:tcBorders>
              <w:top w:val="double" w:sz="4" w:space="0" w:color="auto"/>
              <w:left w:val="double" w:sz="4" w:space="0" w:color="auto"/>
              <w:bottom w:val="single" w:sz="6" w:space="0" w:color="auto"/>
              <w:right w:val="single" w:sz="6" w:space="0" w:color="auto"/>
            </w:tcBorders>
            <w:tcMar>
              <w:left w:w="57" w:type="dxa"/>
              <w:right w:w="57" w:type="dxa"/>
            </w:tcMar>
            <w:vAlign w:val="center"/>
          </w:tcPr>
          <w:p w14:paraId="0FB2816A" w14:textId="77777777" w:rsidR="00514ABA" w:rsidRPr="00431242" w:rsidRDefault="00514ABA" w:rsidP="00984C27">
            <w:pPr>
              <w:pStyle w:val="2"/>
              <w:tabs>
                <w:tab w:val="clear" w:pos="882"/>
                <w:tab w:val="center" w:pos="1002"/>
              </w:tabs>
              <w:spacing w:before="0"/>
              <w:rPr>
                <w:rFonts w:ascii="Times New Roman" w:hAnsi="Times New Roman"/>
                <w:spacing w:val="0"/>
                <w:sz w:val="20"/>
              </w:rPr>
            </w:pPr>
            <w:r w:rsidRPr="00431242">
              <w:rPr>
                <w:rFonts w:ascii="Times New Roman" w:hAnsi="Times New Roman"/>
                <w:spacing w:val="0"/>
                <w:sz w:val="20"/>
              </w:rPr>
              <w:t>Building</w:t>
            </w:r>
          </w:p>
          <w:p w14:paraId="4E1B723C" w14:textId="77777777" w:rsidR="00514ABA" w:rsidRPr="00431242" w:rsidRDefault="00514ABA" w:rsidP="00984C27">
            <w:pPr>
              <w:pStyle w:val="a0"/>
              <w:ind w:left="0"/>
              <w:jc w:val="center"/>
              <w:rPr>
                <w:sz w:val="20"/>
              </w:rPr>
            </w:pPr>
            <w:r w:rsidRPr="00431242">
              <w:rPr>
                <w:b/>
                <w:sz w:val="20"/>
              </w:rPr>
              <w:t>Product</w:t>
            </w:r>
          </w:p>
        </w:tc>
        <w:tc>
          <w:tcPr>
            <w:tcW w:w="1035" w:type="dxa"/>
            <w:vMerge w:val="restart"/>
            <w:tcBorders>
              <w:top w:val="double" w:sz="4" w:space="0" w:color="auto"/>
              <w:left w:val="single" w:sz="6" w:space="0" w:color="auto"/>
              <w:bottom w:val="single" w:sz="6" w:space="0" w:color="auto"/>
              <w:right w:val="single" w:sz="6" w:space="0" w:color="auto"/>
            </w:tcBorders>
            <w:tcMar>
              <w:left w:w="57" w:type="dxa"/>
              <w:right w:w="57" w:type="dxa"/>
            </w:tcMar>
            <w:vAlign w:val="center"/>
          </w:tcPr>
          <w:p w14:paraId="0DFA4084" w14:textId="77777777" w:rsidR="00514ABA" w:rsidRPr="00431242" w:rsidRDefault="00514ABA" w:rsidP="00984C27">
            <w:pPr>
              <w:pStyle w:val="5"/>
              <w:spacing w:line="240" w:lineRule="auto"/>
              <w:rPr>
                <w:rFonts w:ascii="Times New Roman" w:hAnsi="Times New Roman"/>
                <w:b w:val="0"/>
                <w:color w:val="auto"/>
                <w:spacing w:val="0"/>
                <w:sz w:val="20"/>
              </w:rPr>
            </w:pPr>
            <w:r w:rsidRPr="00431242">
              <w:rPr>
                <w:rFonts w:ascii="Times New Roman" w:hAnsi="Times New Roman"/>
                <w:color w:val="auto"/>
                <w:spacing w:val="0"/>
                <w:sz w:val="20"/>
              </w:rPr>
              <w:t>Product</w:t>
            </w:r>
            <w:r w:rsidRPr="00431242">
              <w:rPr>
                <w:rFonts w:ascii="Times New Roman" w:hAnsi="Times New Roman"/>
                <w:b w:val="0"/>
                <w:color w:val="auto"/>
                <w:spacing w:val="0"/>
                <w:sz w:val="20"/>
              </w:rPr>
              <w:t xml:space="preserve"> </w:t>
            </w:r>
          </w:p>
          <w:p w14:paraId="5489BDD3" w14:textId="77777777" w:rsidR="00514ABA" w:rsidRPr="00431242" w:rsidRDefault="00514ABA" w:rsidP="00984C27">
            <w:pPr>
              <w:pStyle w:val="5"/>
              <w:tabs>
                <w:tab w:val="clear" w:pos="983"/>
              </w:tabs>
              <w:spacing w:line="240" w:lineRule="auto"/>
              <w:rPr>
                <w:rFonts w:ascii="Times New Roman" w:hAnsi="Times New Roman"/>
                <w:bCs/>
                <w:color w:val="auto"/>
                <w:spacing w:val="0"/>
                <w:sz w:val="20"/>
              </w:rPr>
            </w:pPr>
            <w:r w:rsidRPr="00431242">
              <w:rPr>
                <w:rFonts w:ascii="Times New Roman" w:hAnsi="Times New Roman"/>
                <w:bCs/>
                <w:color w:val="auto"/>
                <w:spacing w:val="0"/>
                <w:sz w:val="20"/>
              </w:rPr>
              <w:t>Name</w:t>
            </w:r>
          </w:p>
        </w:tc>
        <w:tc>
          <w:tcPr>
            <w:tcW w:w="1365" w:type="dxa"/>
            <w:vMerge w:val="restart"/>
            <w:tcBorders>
              <w:top w:val="double" w:sz="4" w:space="0" w:color="auto"/>
              <w:left w:val="single" w:sz="6" w:space="0" w:color="auto"/>
              <w:bottom w:val="single" w:sz="6" w:space="0" w:color="auto"/>
              <w:right w:val="single" w:sz="6" w:space="0" w:color="auto"/>
            </w:tcBorders>
            <w:tcMar>
              <w:left w:w="57" w:type="dxa"/>
              <w:right w:w="57" w:type="dxa"/>
            </w:tcMar>
            <w:vAlign w:val="center"/>
          </w:tcPr>
          <w:p w14:paraId="4344387F" w14:textId="7FA3C18F" w:rsidR="00514ABA" w:rsidRPr="00431242" w:rsidRDefault="00514ABA">
            <w:pPr>
              <w:suppressAutoHyphens/>
              <w:jc w:val="center"/>
              <w:rPr>
                <w:b/>
                <w:bCs/>
                <w:sz w:val="20"/>
              </w:rPr>
            </w:pPr>
            <w:r w:rsidRPr="00431242">
              <w:rPr>
                <w:b/>
                <w:bCs/>
                <w:sz w:val="20"/>
              </w:rPr>
              <w:t>Name of Manu</w:t>
            </w:r>
            <w:r w:rsidR="0005372B">
              <w:rPr>
                <w:b/>
                <w:bCs/>
                <w:sz w:val="20"/>
              </w:rPr>
              <w:t xml:space="preserve">facturer </w:t>
            </w:r>
            <w:r w:rsidR="004E4924">
              <w:rPr>
                <w:b/>
                <w:bCs/>
                <w:sz w:val="20"/>
              </w:rPr>
              <w:t xml:space="preserve">and </w:t>
            </w:r>
            <w:r w:rsidR="0005372B">
              <w:rPr>
                <w:b/>
                <w:bCs/>
                <w:sz w:val="20"/>
              </w:rPr>
              <w:t xml:space="preserve">Place of Manufacture </w:t>
            </w:r>
            <w:r w:rsidRPr="00431242">
              <w:rPr>
                <w:b/>
                <w:bCs/>
                <w:sz w:val="20"/>
              </w:rPr>
              <w:t xml:space="preserve">(City </w:t>
            </w:r>
            <w:r w:rsidR="004E4924">
              <w:rPr>
                <w:b/>
                <w:bCs/>
                <w:sz w:val="20"/>
              </w:rPr>
              <w:t>and</w:t>
            </w:r>
            <w:r w:rsidR="004E4924" w:rsidRPr="00431242">
              <w:rPr>
                <w:b/>
                <w:bCs/>
                <w:sz w:val="20"/>
              </w:rPr>
              <w:t xml:space="preserve"> </w:t>
            </w:r>
            <w:r w:rsidRPr="00431242">
              <w:rPr>
                <w:b/>
                <w:bCs/>
                <w:sz w:val="20"/>
              </w:rPr>
              <w:t>Country)</w:t>
            </w:r>
          </w:p>
        </w:tc>
        <w:tc>
          <w:tcPr>
            <w:tcW w:w="2040" w:type="dxa"/>
            <w:gridSpan w:val="2"/>
            <w:tcBorders>
              <w:top w:val="double" w:sz="4" w:space="0" w:color="auto"/>
              <w:left w:val="single" w:sz="6" w:space="0" w:color="auto"/>
              <w:bottom w:val="single" w:sz="6" w:space="0" w:color="auto"/>
              <w:right w:val="single" w:sz="6" w:space="0" w:color="auto"/>
            </w:tcBorders>
            <w:tcMar>
              <w:left w:w="57" w:type="dxa"/>
              <w:right w:w="57" w:type="dxa"/>
            </w:tcMar>
            <w:vAlign w:val="center"/>
          </w:tcPr>
          <w:p w14:paraId="247FDB3D" w14:textId="191212FD" w:rsidR="00514ABA" w:rsidRPr="00431242" w:rsidRDefault="00514ABA">
            <w:pPr>
              <w:tabs>
                <w:tab w:val="center" w:pos="912"/>
              </w:tabs>
              <w:suppressAutoHyphens/>
              <w:jc w:val="center"/>
              <w:rPr>
                <w:b/>
                <w:sz w:val="20"/>
                <w:vertAlign w:val="superscript"/>
              </w:rPr>
            </w:pPr>
            <w:r w:rsidRPr="00431242">
              <w:rPr>
                <w:b/>
                <w:sz w:val="20"/>
              </w:rPr>
              <w:t xml:space="preserve">Fire </w:t>
            </w:r>
            <w:r w:rsidR="004E4924">
              <w:rPr>
                <w:b/>
                <w:sz w:val="20"/>
              </w:rPr>
              <w:t>Resistance Rating</w:t>
            </w:r>
            <w:r w:rsidRPr="00431242">
              <w:rPr>
                <w:b/>
                <w:sz w:val="20"/>
                <w:vertAlign w:val="superscript"/>
              </w:rPr>
              <w:t>@</w:t>
            </w:r>
          </w:p>
          <w:p w14:paraId="580A814F" w14:textId="5FBAF1AE" w:rsidR="00514ABA" w:rsidRPr="00431242" w:rsidRDefault="00514ABA">
            <w:pPr>
              <w:tabs>
                <w:tab w:val="center" w:pos="912"/>
              </w:tabs>
              <w:suppressAutoHyphens/>
              <w:jc w:val="center"/>
              <w:rPr>
                <w:sz w:val="20"/>
              </w:rPr>
            </w:pPr>
            <w:r w:rsidRPr="00431242">
              <w:rPr>
                <w:b/>
                <w:sz w:val="20"/>
              </w:rPr>
              <w:t>(</w:t>
            </w:r>
            <w:r w:rsidR="00C87AC9" w:rsidRPr="00431242">
              <w:rPr>
                <w:rFonts w:hint="eastAsia"/>
                <w:b/>
                <w:sz w:val="20"/>
              </w:rPr>
              <w:t>M</w:t>
            </w:r>
            <w:r w:rsidRPr="00431242">
              <w:rPr>
                <w:b/>
                <w:sz w:val="20"/>
              </w:rPr>
              <w:t>inutes)</w:t>
            </w:r>
          </w:p>
        </w:tc>
        <w:tc>
          <w:tcPr>
            <w:tcW w:w="1680" w:type="dxa"/>
            <w:vMerge w:val="restart"/>
            <w:tcBorders>
              <w:top w:val="double" w:sz="4" w:space="0" w:color="auto"/>
              <w:left w:val="single" w:sz="6" w:space="0" w:color="auto"/>
              <w:bottom w:val="single" w:sz="6" w:space="0" w:color="auto"/>
              <w:right w:val="single" w:sz="6" w:space="0" w:color="auto"/>
            </w:tcBorders>
            <w:tcMar>
              <w:left w:w="57" w:type="dxa"/>
              <w:right w:w="57" w:type="dxa"/>
            </w:tcMar>
            <w:vAlign w:val="center"/>
          </w:tcPr>
          <w:p w14:paraId="260F9ED9" w14:textId="7879E244" w:rsidR="00514ABA" w:rsidRPr="00431242" w:rsidRDefault="00514ABA">
            <w:pPr>
              <w:tabs>
                <w:tab w:val="left" w:pos="-720"/>
              </w:tabs>
              <w:suppressAutoHyphens/>
              <w:ind w:right="6"/>
              <w:jc w:val="center"/>
              <w:rPr>
                <w:b/>
                <w:sz w:val="20"/>
              </w:rPr>
            </w:pPr>
            <w:r w:rsidRPr="00431242">
              <w:rPr>
                <w:b/>
                <w:sz w:val="20"/>
              </w:rPr>
              <w:t xml:space="preserve">Compliance with Relevant Building Regulations </w:t>
            </w:r>
            <w:r w:rsidR="004E4924">
              <w:rPr>
                <w:b/>
                <w:sz w:val="20"/>
              </w:rPr>
              <w:t>and</w:t>
            </w:r>
            <w:r w:rsidR="004E4924" w:rsidRPr="00431242">
              <w:rPr>
                <w:b/>
                <w:sz w:val="20"/>
              </w:rPr>
              <w:t xml:space="preserve"> </w:t>
            </w:r>
            <w:r w:rsidRPr="00431242">
              <w:rPr>
                <w:b/>
                <w:sz w:val="20"/>
              </w:rPr>
              <w:t>Codes of Practice</w:t>
            </w:r>
          </w:p>
        </w:tc>
        <w:tc>
          <w:tcPr>
            <w:tcW w:w="5972" w:type="dxa"/>
            <w:gridSpan w:val="5"/>
            <w:tcBorders>
              <w:top w:val="double" w:sz="4" w:space="0" w:color="auto"/>
              <w:left w:val="single" w:sz="6" w:space="0" w:color="auto"/>
              <w:bottom w:val="single" w:sz="6" w:space="0" w:color="auto"/>
              <w:right w:val="single" w:sz="6" w:space="0" w:color="auto"/>
            </w:tcBorders>
            <w:tcMar>
              <w:left w:w="57" w:type="dxa"/>
              <w:right w:w="57" w:type="dxa"/>
            </w:tcMar>
            <w:vAlign w:val="center"/>
          </w:tcPr>
          <w:p w14:paraId="404DBAEE" w14:textId="77777777" w:rsidR="00514ABA" w:rsidRPr="00431242" w:rsidRDefault="00514ABA" w:rsidP="00984C27">
            <w:pPr>
              <w:pStyle w:val="7"/>
              <w:spacing w:line="240" w:lineRule="auto"/>
              <w:rPr>
                <w:rFonts w:ascii="Times New Roman" w:hAnsi="Times New Roman"/>
                <w:color w:val="auto"/>
                <w:spacing w:val="0"/>
              </w:rPr>
            </w:pPr>
            <w:r w:rsidRPr="00431242">
              <w:rPr>
                <w:rFonts w:ascii="Times New Roman" w:hAnsi="Times New Roman"/>
                <w:color w:val="auto"/>
                <w:spacing w:val="0"/>
              </w:rPr>
              <w:t>Details of Test or Assessment Report</w:t>
            </w:r>
          </w:p>
        </w:tc>
        <w:tc>
          <w:tcPr>
            <w:tcW w:w="1629" w:type="dxa"/>
            <w:vMerge w:val="restart"/>
            <w:tcBorders>
              <w:top w:val="double" w:sz="4" w:space="0" w:color="auto"/>
              <w:left w:val="single" w:sz="6" w:space="0" w:color="auto"/>
              <w:bottom w:val="single" w:sz="6" w:space="0" w:color="auto"/>
              <w:right w:val="double" w:sz="4" w:space="0" w:color="auto"/>
            </w:tcBorders>
            <w:tcMar>
              <w:left w:w="57" w:type="dxa"/>
              <w:right w:w="57" w:type="dxa"/>
            </w:tcMar>
            <w:vAlign w:val="center"/>
          </w:tcPr>
          <w:p w14:paraId="01091CF9" w14:textId="77777777" w:rsidR="00514ABA" w:rsidRPr="00431242" w:rsidRDefault="00514ABA" w:rsidP="00984C27">
            <w:pPr>
              <w:pStyle w:val="2"/>
              <w:spacing w:before="0"/>
              <w:rPr>
                <w:rFonts w:ascii="Times New Roman" w:hAnsi="Times New Roman"/>
                <w:spacing w:val="0"/>
                <w:sz w:val="20"/>
              </w:rPr>
            </w:pPr>
            <w:r w:rsidRPr="00431242">
              <w:rPr>
                <w:rFonts w:ascii="Times New Roman" w:hAnsi="Times New Roman"/>
                <w:spacing w:val="0"/>
                <w:sz w:val="20"/>
              </w:rPr>
              <w:t>Remarks/</w:t>
            </w:r>
          </w:p>
          <w:p w14:paraId="55A92E22" w14:textId="77777777" w:rsidR="00514ABA" w:rsidRPr="00431242" w:rsidRDefault="00514ABA" w:rsidP="00984C27">
            <w:pPr>
              <w:pStyle w:val="a0"/>
              <w:ind w:left="0"/>
              <w:jc w:val="center"/>
              <w:rPr>
                <w:sz w:val="20"/>
              </w:rPr>
            </w:pPr>
            <w:r w:rsidRPr="00431242">
              <w:rPr>
                <w:b/>
                <w:sz w:val="20"/>
              </w:rPr>
              <w:t>Comments</w:t>
            </w:r>
          </w:p>
        </w:tc>
      </w:tr>
      <w:tr w:rsidR="00514ABA" w:rsidRPr="0005328F" w14:paraId="458DD657" w14:textId="77777777" w:rsidTr="004F3F1B">
        <w:trPr>
          <w:cantSplit/>
          <w:trHeight w:val="745"/>
        </w:trPr>
        <w:tc>
          <w:tcPr>
            <w:tcW w:w="1800" w:type="dxa"/>
            <w:gridSpan w:val="2"/>
            <w:vMerge/>
            <w:tcBorders>
              <w:top w:val="single" w:sz="6" w:space="0" w:color="auto"/>
              <w:left w:val="double" w:sz="4" w:space="0" w:color="auto"/>
              <w:bottom w:val="single" w:sz="6" w:space="0" w:color="auto"/>
              <w:right w:val="single" w:sz="6" w:space="0" w:color="auto"/>
            </w:tcBorders>
            <w:tcMar>
              <w:left w:w="57" w:type="dxa"/>
              <w:right w:w="57" w:type="dxa"/>
            </w:tcMar>
          </w:tcPr>
          <w:p w14:paraId="17C5C09E" w14:textId="77777777" w:rsidR="00514ABA" w:rsidRPr="00431242" w:rsidRDefault="00514ABA" w:rsidP="00984C27">
            <w:pPr>
              <w:pStyle w:val="2"/>
              <w:tabs>
                <w:tab w:val="clear" w:pos="882"/>
                <w:tab w:val="center" w:pos="1002"/>
              </w:tabs>
              <w:spacing w:before="0"/>
              <w:rPr>
                <w:rFonts w:ascii="Times New Roman" w:hAnsi="Times New Roman"/>
                <w:spacing w:val="0"/>
                <w:sz w:val="20"/>
              </w:rPr>
            </w:pPr>
          </w:p>
        </w:tc>
        <w:tc>
          <w:tcPr>
            <w:tcW w:w="1035" w:type="dxa"/>
            <w:vMerge/>
            <w:tcBorders>
              <w:top w:val="single" w:sz="6" w:space="0" w:color="auto"/>
              <w:left w:val="single" w:sz="6" w:space="0" w:color="auto"/>
              <w:bottom w:val="single" w:sz="6" w:space="0" w:color="auto"/>
              <w:right w:val="single" w:sz="6" w:space="0" w:color="auto"/>
            </w:tcBorders>
            <w:tcMar>
              <w:left w:w="57" w:type="dxa"/>
              <w:right w:w="57" w:type="dxa"/>
            </w:tcMar>
          </w:tcPr>
          <w:p w14:paraId="187B2A9E" w14:textId="77777777" w:rsidR="00514ABA" w:rsidRPr="00431242" w:rsidRDefault="00514ABA" w:rsidP="00984C27">
            <w:pPr>
              <w:pStyle w:val="5"/>
              <w:spacing w:line="240" w:lineRule="auto"/>
              <w:rPr>
                <w:rFonts w:ascii="Times New Roman" w:hAnsi="Times New Roman"/>
                <w:color w:val="auto"/>
                <w:spacing w:val="0"/>
                <w:sz w:val="20"/>
              </w:rPr>
            </w:pPr>
          </w:p>
        </w:tc>
        <w:tc>
          <w:tcPr>
            <w:tcW w:w="1365" w:type="dxa"/>
            <w:vMerge/>
            <w:tcBorders>
              <w:top w:val="single" w:sz="6" w:space="0" w:color="auto"/>
              <w:left w:val="single" w:sz="6" w:space="0" w:color="auto"/>
              <w:bottom w:val="single" w:sz="6" w:space="0" w:color="auto"/>
              <w:right w:val="single" w:sz="6" w:space="0" w:color="auto"/>
            </w:tcBorders>
            <w:tcMar>
              <w:left w:w="57" w:type="dxa"/>
              <w:right w:w="57" w:type="dxa"/>
            </w:tcMar>
          </w:tcPr>
          <w:p w14:paraId="481EB23C" w14:textId="77777777" w:rsidR="00514ABA" w:rsidRPr="00431242" w:rsidRDefault="00514ABA" w:rsidP="00984C27">
            <w:pPr>
              <w:tabs>
                <w:tab w:val="center" w:pos="983"/>
              </w:tabs>
              <w:suppressAutoHyphens/>
              <w:jc w:val="center"/>
              <w:rPr>
                <w:b/>
                <w:bCs/>
                <w:sz w:val="20"/>
              </w:rPr>
            </w:pPr>
          </w:p>
        </w:tc>
        <w:tc>
          <w:tcPr>
            <w:tcW w:w="96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CA88289" w14:textId="77777777" w:rsidR="00514ABA" w:rsidRPr="00431242" w:rsidRDefault="00514ABA" w:rsidP="00984C27">
            <w:pPr>
              <w:pStyle w:val="6"/>
              <w:tabs>
                <w:tab w:val="clear" w:pos="-720"/>
              </w:tabs>
              <w:spacing w:before="0" w:after="0"/>
              <w:ind w:left="0" w:right="63"/>
              <w:rPr>
                <w:rFonts w:ascii="Times New Roman" w:hAnsi="Times New Roman"/>
                <w:spacing w:val="0"/>
              </w:rPr>
            </w:pPr>
            <w:r w:rsidRPr="00431242">
              <w:rPr>
                <w:rFonts w:ascii="Times New Roman" w:hAnsi="Times New Roman"/>
                <w:spacing w:val="0"/>
              </w:rPr>
              <w:t>Integrity</w:t>
            </w: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7A49A56" w14:textId="77777777" w:rsidR="00514ABA" w:rsidRPr="00431242" w:rsidRDefault="00514ABA" w:rsidP="00984C27">
            <w:pPr>
              <w:pStyle w:val="6"/>
              <w:tabs>
                <w:tab w:val="clear" w:pos="-720"/>
              </w:tabs>
              <w:spacing w:before="0" w:after="0"/>
              <w:ind w:left="0" w:right="6"/>
              <w:rPr>
                <w:rFonts w:ascii="Times New Roman" w:hAnsi="Times New Roman"/>
                <w:spacing w:val="0"/>
              </w:rPr>
            </w:pPr>
            <w:r w:rsidRPr="00431242">
              <w:rPr>
                <w:rFonts w:ascii="Times New Roman" w:hAnsi="Times New Roman"/>
                <w:spacing w:val="0"/>
              </w:rPr>
              <w:t>Insulation</w:t>
            </w:r>
          </w:p>
        </w:tc>
        <w:tc>
          <w:tcPr>
            <w:tcW w:w="1680" w:type="dxa"/>
            <w:vMerge/>
            <w:tcBorders>
              <w:top w:val="single" w:sz="6" w:space="0" w:color="auto"/>
              <w:left w:val="single" w:sz="6" w:space="0" w:color="auto"/>
              <w:bottom w:val="single" w:sz="6" w:space="0" w:color="auto"/>
              <w:right w:val="single" w:sz="6" w:space="0" w:color="auto"/>
            </w:tcBorders>
            <w:tcMar>
              <w:left w:w="57" w:type="dxa"/>
              <w:right w:w="57" w:type="dxa"/>
            </w:tcMar>
          </w:tcPr>
          <w:p w14:paraId="10C1A38C" w14:textId="77777777" w:rsidR="00514ABA" w:rsidRPr="00431242" w:rsidRDefault="00514ABA" w:rsidP="00984C27">
            <w:pPr>
              <w:tabs>
                <w:tab w:val="left" w:pos="-720"/>
              </w:tabs>
              <w:suppressAutoHyphens/>
              <w:jc w:val="center"/>
              <w:rPr>
                <w:b/>
                <w:sz w:val="20"/>
              </w:rPr>
            </w:pPr>
          </w:p>
        </w:tc>
        <w:tc>
          <w:tcPr>
            <w:tcW w:w="144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FABDE37" w14:textId="21D67EC6" w:rsidR="00514ABA" w:rsidRPr="00431242" w:rsidRDefault="00514ABA">
            <w:pPr>
              <w:tabs>
                <w:tab w:val="left" w:pos="-720"/>
              </w:tabs>
              <w:suppressAutoHyphens/>
              <w:jc w:val="center"/>
              <w:rPr>
                <w:b/>
                <w:sz w:val="20"/>
              </w:rPr>
            </w:pPr>
            <w:r w:rsidRPr="00431242">
              <w:rPr>
                <w:b/>
                <w:sz w:val="20"/>
              </w:rPr>
              <w:t xml:space="preserve">Name of </w:t>
            </w:r>
            <w:r w:rsidR="00C87AC9" w:rsidRPr="00431242">
              <w:rPr>
                <w:rFonts w:hint="eastAsia"/>
                <w:b/>
                <w:sz w:val="20"/>
              </w:rPr>
              <w:t>L</w:t>
            </w:r>
            <w:r w:rsidRPr="00431242">
              <w:rPr>
                <w:b/>
                <w:sz w:val="20"/>
              </w:rPr>
              <w:t xml:space="preserve">aboratory </w:t>
            </w:r>
            <w:r w:rsidR="00C87AC9" w:rsidRPr="00431242">
              <w:rPr>
                <w:rFonts w:hint="eastAsia"/>
                <w:b/>
                <w:sz w:val="20"/>
              </w:rPr>
              <w:t>A</w:t>
            </w:r>
            <w:r w:rsidRPr="00431242">
              <w:rPr>
                <w:b/>
                <w:sz w:val="20"/>
              </w:rPr>
              <w:t xml:space="preserve">ccreditation </w:t>
            </w:r>
            <w:r w:rsidR="00C87AC9" w:rsidRPr="00431242">
              <w:rPr>
                <w:rFonts w:hint="eastAsia"/>
                <w:b/>
                <w:sz w:val="20"/>
              </w:rPr>
              <w:t>B</w:t>
            </w:r>
            <w:r w:rsidRPr="00431242">
              <w:rPr>
                <w:b/>
                <w:sz w:val="20"/>
              </w:rPr>
              <w:t>ody</w:t>
            </w:r>
          </w:p>
        </w:tc>
        <w:tc>
          <w:tcPr>
            <w:tcW w:w="132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F78D234" w14:textId="3CCA2E3F" w:rsidR="00514ABA" w:rsidRPr="00431242" w:rsidRDefault="00514ABA">
            <w:pPr>
              <w:suppressAutoHyphens/>
              <w:ind w:right="6"/>
              <w:jc w:val="center"/>
              <w:rPr>
                <w:b/>
                <w:sz w:val="20"/>
              </w:rPr>
            </w:pPr>
            <w:r w:rsidRPr="00431242">
              <w:rPr>
                <w:b/>
                <w:sz w:val="20"/>
              </w:rPr>
              <w:t xml:space="preserve">Name of </w:t>
            </w:r>
            <w:r w:rsidR="00C87AC9" w:rsidRPr="00431242">
              <w:rPr>
                <w:rFonts w:hint="eastAsia"/>
                <w:b/>
                <w:sz w:val="20"/>
              </w:rPr>
              <w:t>L</w:t>
            </w:r>
            <w:r w:rsidRPr="00431242">
              <w:rPr>
                <w:b/>
                <w:sz w:val="20"/>
              </w:rPr>
              <w:t xml:space="preserve">aboratory / </w:t>
            </w:r>
            <w:r w:rsidR="00C87AC9" w:rsidRPr="00431242">
              <w:rPr>
                <w:rFonts w:hint="eastAsia"/>
                <w:b/>
                <w:sz w:val="20"/>
              </w:rPr>
              <w:t>A</w:t>
            </w:r>
            <w:r w:rsidRPr="00431242">
              <w:rPr>
                <w:b/>
                <w:sz w:val="20"/>
              </w:rPr>
              <w:t xml:space="preserve">ssessing </w:t>
            </w:r>
            <w:proofErr w:type="spellStart"/>
            <w:r w:rsidR="00C87AC9" w:rsidRPr="00431242">
              <w:rPr>
                <w:rFonts w:hint="eastAsia"/>
                <w:b/>
                <w:sz w:val="20"/>
              </w:rPr>
              <w:t>O</w:t>
            </w:r>
            <w:r w:rsidRPr="00431242">
              <w:rPr>
                <w:b/>
                <w:sz w:val="20"/>
              </w:rPr>
              <w:t>rgani</w:t>
            </w:r>
            <w:r w:rsidR="00C87AC9" w:rsidRPr="00431242">
              <w:rPr>
                <w:rFonts w:hint="eastAsia"/>
                <w:b/>
                <w:sz w:val="20"/>
              </w:rPr>
              <w:t>s</w:t>
            </w:r>
            <w:r w:rsidRPr="00431242">
              <w:rPr>
                <w:b/>
                <w:sz w:val="20"/>
              </w:rPr>
              <w:t>ation</w:t>
            </w:r>
            <w:proofErr w:type="spellEnd"/>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924CFDC" w14:textId="335D0932" w:rsidR="00514ABA" w:rsidRPr="00431242" w:rsidRDefault="00514ABA">
            <w:pPr>
              <w:tabs>
                <w:tab w:val="left" w:pos="-720"/>
              </w:tabs>
              <w:suppressAutoHyphens/>
              <w:ind w:right="-54"/>
              <w:jc w:val="center"/>
              <w:rPr>
                <w:b/>
                <w:sz w:val="20"/>
              </w:rPr>
            </w:pPr>
            <w:r w:rsidRPr="00431242">
              <w:rPr>
                <w:b/>
                <w:sz w:val="20"/>
              </w:rPr>
              <w:t xml:space="preserve">Report </w:t>
            </w:r>
            <w:r w:rsidR="00C87AC9" w:rsidRPr="00431242">
              <w:rPr>
                <w:rFonts w:hint="eastAsia"/>
                <w:b/>
                <w:sz w:val="20"/>
              </w:rPr>
              <w:t>N</w:t>
            </w:r>
            <w:r w:rsidRPr="00431242">
              <w:rPr>
                <w:b/>
                <w:sz w:val="20"/>
              </w:rPr>
              <w:t>o.</w:t>
            </w:r>
          </w:p>
        </w:tc>
        <w:tc>
          <w:tcPr>
            <w:tcW w:w="120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44702E4" w14:textId="133682A2" w:rsidR="00514ABA" w:rsidRPr="00431242" w:rsidRDefault="00514ABA">
            <w:pPr>
              <w:tabs>
                <w:tab w:val="left" w:pos="-720"/>
              </w:tabs>
              <w:suppressAutoHyphens/>
              <w:ind w:right="6"/>
              <w:jc w:val="center"/>
              <w:rPr>
                <w:b/>
                <w:sz w:val="20"/>
              </w:rPr>
            </w:pPr>
            <w:r w:rsidRPr="00431242">
              <w:rPr>
                <w:b/>
                <w:sz w:val="20"/>
              </w:rPr>
              <w:t xml:space="preserve">Date of </w:t>
            </w:r>
            <w:r w:rsidR="00C87AC9" w:rsidRPr="00431242">
              <w:rPr>
                <w:rFonts w:hint="eastAsia"/>
                <w:b/>
                <w:sz w:val="20"/>
              </w:rPr>
              <w:t>T</w:t>
            </w:r>
            <w:r w:rsidRPr="00431242">
              <w:rPr>
                <w:b/>
                <w:sz w:val="20"/>
              </w:rPr>
              <w:t xml:space="preserve">est / </w:t>
            </w:r>
            <w:r w:rsidR="00C87AC9" w:rsidRPr="00431242">
              <w:rPr>
                <w:rFonts w:hint="eastAsia"/>
                <w:b/>
                <w:sz w:val="20"/>
              </w:rPr>
              <w:t>A</w:t>
            </w:r>
            <w:r w:rsidRPr="00431242">
              <w:rPr>
                <w:b/>
                <w:sz w:val="20"/>
              </w:rPr>
              <w:t xml:space="preserve">ssessment </w:t>
            </w:r>
            <w:r w:rsidR="00C87AC9" w:rsidRPr="00431242">
              <w:rPr>
                <w:rFonts w:hint="eastAsia"/>
                <w:b/>
                <w:sz w:val="20"/>
              </w:rPr>
              <w:t>R</w:t>
            </w:r>
            <w:r w:rsidRPr="00431242">
              <w:rPr>
                <w:b/>
                <w:sz w:val="20"/>
              </w:rPr>
              <w:t>eport</w:t>
            </w:r>
          </w:p>
        </w:tc>
        <w:tc>
          <w:tcPr>
            <w:tcW w:w="93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346A1BE" w14:textId="2D3E2E8F" w:rsidR="00514ABA" w:rsidRPr="00431242" w:rsidRDefault="00514ABA">
            <w:pPr>
              <w:tabs>
                <w:tab w:val="left" w:pos="-720"/>
              </w:tabs>
              <w:suppressAutoHyphens/>
              <w:ind w:right="63"/>
              <w:jc w:val="center"/>
              <w:rPr>
                <w:b/>
                <w:sz w:val="20"/>
              </w:rPr>
            </w:pPr>
            <w:r w:rsidRPr="00431242">
              <w:rPr>
                <w:b/>
                <w:sz w:val="20"/>
              </w:rPr>
              <w:t xml:space="preserve">Validity </w:t>
            </w:r>
            <w:r w:rsidR="00C87AC9" w:rsidRPr="00431242">
              <w:rPr>
                <w:rFonts w:hint="eastAsia"/>
                <w:b/>
                <w:sz w:val="20"/>
              </w:rPr>
              <w:t>D</w:t>
            </w:r>
            <w:r w:rsidRPr="00431242">
              <w:rPr>
                <w:b/>
                <w:sz w:val="20"/>
              </w:rPr>
              <w:t>ate</w:t>
            </w:r>
          </w:p>
        </w:tc>
        <w:tc>
          <w:tcPr>
            <w:tcW w:w="1629" w:type="dxa"/>
            <w:vMerge/>
            <w:tcBorders>
              <w:top w:val="single" w:sz="6" w:space="0" w:color="auto"/>
              <w:left w:val="single" w:sz="6" w:space="0" w:color="auto"/>
              <w:bottom w:val="single" w:sz="6" w:space="0" w:color="auto"/>
              <w:right w:val="double" w:sz="4" w:space="0" w:color="auto"/>
            </w:tcBorders>
            <w:tcMar>
              <w:left w:w="57" w:type="dxa"/>
              <w:right w:w="57" w:type="dxa"/>
            </w:tcMar>
          </w:tcPr>
          <w:p w14:paraId="57B7E9B6" w14:textId="77777777" w:rsidR="00514ABA" w:rsidRPr="00431242" w:rsidRDefault="00514ABA" w:rsidP="00984C27">
            <w:pPr>
              <w:rPr>
                <w:sz w:val="20"/>
              </w:rPr>
            </w:pPr>
          </w:p>
        </w:tc>
      </w:tr>
      <w:tr w:rsidR="00514ABA" w:rsidRPr="0005328F" w14:paraId="6AB4A525" w14:textId="77777777" w:rsidTr="004F3F1B">
        <w:trPr>
          <w:cantSplit/>
          <w:trHeight w:val="518"/>
        </w:trPr>
        <w:tc>
          <w:tcPr>
            <w:tcW w:w="1276" w:type="dxa"/>
            <w:tcBorders>
              <w:top w:val="single" w:sz="6" w:space="0" w:color="auto"/>
              <w:left w:val="double" w:sz="4" w:space="0" w:color="auto"/>
              <w:bottom w:val="single" w:sz="6" w:space="0" w:color="auto"/>
              <w:right w:val="single" w:sz="6" w:space="0" w:color="auto"/>
            </w:tcBorders>
            <w:tcMar>
              <w:left w:w="57" w:type="dxa"/>
              <w:right w:w="57" w:type="dxa"/>
            </w:tcMar>
          </w:tcPr>
          <w:p w14:paraId="6D649EAB" w14:textId="458CF625" w:rsidR="00514ABA" w:rsidRPr="00431242" w:rsidRDefault="00514ABA" w:rsidP="00984C27">
            <w:pPr>
              <w:pStyle w:val="a4"/>
              <w:spacing w:before="0"/>
              <w:ind w:left="238" w:hanging="238"/>
              <w:rPr>
                <w:rFonts w:ascii="Times New Roman" w:hAnsi="Times New Roman"/>
                <w:spacing w:val="0"/>
                <w:sz w:val="20"/>
              </w:rPr>
            </w:pPr>
            <w:r w:rsidRPr="00431242">
              <w:rPr>
                <w:rFonts w:ascii="Times New Roman" w:hAnsi="Times New Roman"/>
                <w:spacing w:val="0"/>
                <w:sz w:val="20"/>
              </w:rPr>
              <w:t>a)</w:t>
            </w:r>
            <w:r w:rsidRPr="00431242">
              <w:rPr>
                <w:rFonts w:ascii="Times New Roman" w:hAnsi="Times New Roman"/>
                <w:spacing w:val="0"/>
                <w:sz w:val="20"/>
              </w:rPr>
              <w:tab/>
              <w:t>Service lift landing door</w:t>
            </w:r>
          </w:p>
        </w:tc>
        <w:tc>
          <w:tcPr>
            <w:tcW w:w="524" w:type="dxa"/>
            <w:tcBorders>
              <w:top w:val="single" w:sz="6" w:space="0" w:color="auto"/>
              <w:left w:val="single" w:sz="6" w:space="0" w:color="auto"/>
              <w:bottom w:val="single" w:sz="6" w:space="0" w:color="auto"/>
              <w:right w:val="single" w:sz="6" w:space="0" w:color="auto"/>
            </w:tcBorders>
            <w:tcMar>
              <w:left w:w="57" w:type="dxa"/>
              <w:right w:w="57" w:type="dxa"/>
            </w:tcMar>
          </w:tcPr>
          <w:p w14:paraId="482808DF" w14:textId="77777777" w:rsidR="00514ABA" w:rsidRPr="00431242" w:rsidRDefault="00514ABA" w:rsidP="00984C27">
            <w:pPr>
              <w:tabs>
                <w:tab w:val="left" w:pos="-720"/>
              </w:tabs>
              <w:suppressAutoHyphens/>
              <w:ind w:left="238" w:hanging="238"/>
              <w:rPr>
                <w:sz w:val="20"/>
              </w:rPr>
            </w:pPr>
            <w:r w:rsidRPr="00431242">
              <w:rPr>
                <w:sz w:val="20"/>
              </w:rPr>
              <w:t>^</w:t>
            </w:r>
          </w:p>
        </w:tc>
        <w:tc>
          <w:tcPr>
            <w:tcW w:w="1035" w:type="dxa"/>
            <w:tcBorders>
              <w:top w:val="single" w:sz="6" w:space="0" w:color="auto"/>
              <w:left w:val="single" w:sz="6" w:space="0" w:color="auto"/>
              <w:bottom w:val="single" w:sz="6" w:space="0" w:color="auto"/>
              <w:right w:val="single" w:sz="6" w:space="0" w:color="auto"/>
            </w:tcBorders>
            <w:tcMar>
              <w:left w:w="57" w:type="dxa"/>
              <w:right w:w="57" w:type="dxa"/>
            </w:tcMar>
          </w:tcPr>
          <w:p w14:paraId="42E92B81" w14:textId="77777777" w:rsidR="00514ABA" w:rsidRPr="00431242" w:rsidRDefault="00514ABA" w:rsidP="00984C27">
            <w:pPr>
              <w:tabs>
                <w:tab w:val="left" w:pos="-720"/>
              </w:tabs>
              <w:suppressAutoHyphens/>
              <w:rPr>
                <w:sz w:val="20"/>
              </w:rPr>
            </w:pPr>
          </w:p>
        </w:tc>
        <w:tc>
          <w:tcPr>
            <w:tcW w:w="1365" w:type="dxa"/>
            <w:tcBorders>
              <w:top w:val="single" w:sz="6" w:space="0" w:color="auto"/>
              <w:left w:val="single" w:sz="6" w:space="0" w:color="auto"/>
              <w:bottom w:val="single" w:sz="6" w:space="0" w:color="auto"/>
              <w:right w:val="single" w:sz="6" w:space="0" w:color="auto"/>
            </w:tcBorders>
            <w:tcMar>
              <w:left w:w="57" w:type="dxa"/>
              <w:right w:w="57" w:type="dxa"/>
            </w:tcMar>
          </w:tcPr>
          <w:p w14:paraId="0636BB33" w14:textId="77777777" w:rsidR="00514ABA" w:rsidRPr="00431242" w:rsidRDefault="00514ABA" w:rsidP="00984C27">
            <w:pPr>
              <w:tabs>
                <w:tab w:val="left" w:pos="-720"/>
              </w:tabs>
              <w:suppressAutoHyphens/>
              <w:rPr>
                <w:sz w:val="20"/>
              </w:rPr>
            </w:pPr>
          </w:p>
        </w:tc>
        <w:tc>
          <w:tcPr>
            <w:tcW w:w="960" w:type="dxa"/>
            <w:tcBorders>
              <w:top w:val="single" w:sz="6" w:space="0" w:color="auto"/>
              <w:left w:val="single" w:sz="6" w:space="0" w:color="auto"/>
              <w:bottom w:val="single" w:sz="6" w:space="0" w:color="auto"/>
              <w:right w:val="single" w:sz="6" w:space="0" w:color="auto"/>
            </w:tcBorders>
            <w:tcMar>
              <w:left w:w="57" w:type="dxa"/>
              <w:right w:w="57" w:type="dxa"/>
            </w:tcMar>
          </w:tcPr>
          <w:p w14:paraId="7CB84401" w14:textId="77777777" w:rsidR="00514ABA" w:rsidRPr="00431242" w:rsidRDefault="00514ABA" w:rsidP="000C736D">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4415C835" w14:textId="77777777" w:rsidR="00514ABA" w:rsidRPr="00431242" w:rsidRDefault="00514ABA" w:rsidP="000C736D">
            <w:pPr>
              <w:tabs>
                <w:tab w:val="left" w:pos="-720"/>
              </w:tabs>
              <w:suppressAutoHyphens/>
              <w:rPr>
                <w:sz w:val="20"/>
              </w:rPr>
            </w:pPr>
          </w:p>
        </w:tc>
        <w:tc>
          <w:tcPr>
            <w:tcW w:w="1680" w:type="dxa"/>
            <w:tcBorders>
              <w:top w:val="single" w:sz="6" w:space="0" w:color="auto"/>
              <w:left w:val="single" w:sz="6" w:space="0" w:color="auto"/>
              <w:bottom w:val="single" w:sz="6" w:space="0" w:color="auto"/>
              <w:right w:val="single" w:sz="6" w:space="0" w:color="auto"/>
            </w:tcBorders>
            <w:tcMar>
              <w:left w:w="57" w:type="dxa"/>
              <w:right w:w="57" w:type="dxa"/>
            </w:tcMar>
          </w:tcPr>
          <w:p w14:paraId="12AE7E09" w14:textId="77777777" w:rsidR="00514ABA" w:rsidRPr="00431242" w:rsidRDefault="00514ABA" w:rsidP="00984C27">
            <w:pPr>
              <w:tabs>
                <w:tab w:val="left" w:pos="-720"/>
              </w:tabs>
              <w:suppressAutoHyphens/>
              <w:rPr>
                <w:sz w:val="20"/>
              </w:rPr>
            </w:pPr>
          </w:p>
        </w:tc>
        <w:tc>
          <w:tcPr>
            <w:tcW w:w="1440" w:type="dxa"/>
            <w:tcBorders>
              <w:top w:val="single" w:sz="6" w:space="0" w:color="auto"/>
              <w:left w:val="single" w:sz="6" w:space="0" w:color="auto"/>
              <w:bottom w:val="single" w:sz="6" w:space="0" w:color="auto"/>
              <w:right w:val="single" w:sz="6" w:space="0" w:color="auto"/>
            </w:tcBorders>
            <w:tcMar>
              <w:left w:w="57" w:type="dxa"/>
              <w:right w:w="57" w:type="dxa"/>
            </w:tcMar>
          </w:tcPr>
          <w:p w14:paraId="4B25DE82" w14:textId="77777777" w:rsidR="00514ABA" w:rsidRPr="00431242" w:rsidRDefault="00514ABA" w:rsidP="00984C27">
            <w:pPr>
              <w:tabs>
                <w:tab w:val="left" w:pos="-720"/>
              </w:tabs>
              <w:suppressAutoHyphens/>
              <w:rPr>
                <w:sz w:val="20"/>
              </w:rPr>
            </w:pPr>
          </w:p>
        </w:tc>
        <w:tc>
          <w:tcPr>
            <w:tcW w:w="1320" w:type="dxa"/>
            <w:tcBorders>
              <w:top w:val="single" w:sz="6" w:space="0" w:color="auto"/>
              <w:left w:val="single" w:sz="6" w:space="0" w:color="auto"/>
              <w:bottom w:val="single" w:sz="6" w:space="0" w:color="auto"/>
              <w:right w:val="single" w:sz="6" w:space="0" w:color="auto"/>
            </w:tcBorders>
            <w:tcMar>
              <w:left w:w="57" w:type="dxa"/>
              <w:right w:w="57" w:type="dxa"/>
            </w:tcMar>
          </w:tcPr>
          <w:p w14:paraId="06D606C2" w14:textId="77777777" w:rsidR="00514ABA" w:rsidRPr="00431242" w:rsidRDefault="00514ABA" w:rsidP="00984C27">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5BCDF8AC" w14:textId="77777777" w:rsidR="00514ABA" w:rsidRPr="00431242" w:rsidRDefault="00514ABA" w:rsidP="00984C27">
            <w:pPr>
              <w:tabs>
                <w:tab w:val="left" w:pos="-720"/>
              </w:tabs>
              <w:suppressAutoHyphens/>
              <w:rPr>
                <w:sz w:val="20"/>
              </w:rPr>
            </w:pPr>
          </w:p>
        </w:tc>
        <w:tc>
          <w:tcPr>
            <w:tcW w:w="1200" w:type="dxa"/>
            <w:tcBorders>
              <w:top w:val="single" w:sz="6" w:space="0" w:color="auto"/>
              <w:left w:val="single" w:sz="6" w:space="0" w:color="auto"/>
              <w:bottom w:val="single" w:sz="6" w:space="0" w:color="auto"/>
              <w:right w:val="single" w:sz="6" w:space="0" w:color="auto"/>
            </w:tcBorders>
            <w:tcMar>
              <w:left w:w="57" w:type="dxa"/>
              <w:right w:w="57" w:type="dxa"/>
            </w:tcMar>
          </w:tcPr>
          <w:p w14:paraId="07C9C12B" w14:textId="77777777" w:rsidR="00514ABA" w:rsidRPr="00431242" w:rsidRDefault="00514ABA" w:rsidP="00984C27">
            <w:pPr>
              <w:tabs>
                <w:tab w:val="left" w:pos="-720"/>
              </w:tabs>
              <w:suppressAutoHyphens/>
              <w:rPr>
                <w:sz w:val="20"/>
              </w:rPr>
            </w:pPr>
          </w:p>
        </w:tc>
        <w:tc>
          <w:tcPr>
            <w:tcW w:w="932" w:type="dxa"/>
            <w:tcBorders>
              <w:top w:val="single" w:sz="6" w:space="0" w:color="auto"/>
              <w:left w:val="single" w:sz="6" w:space="0" w:color="auto"/>
              <w:bottom w:val="single" w:sz="6" w:space="0" w:color="auto"/>
              <w:right w:val="single" w:sz="6" w:space="0" w:color="auto"/>
            </w:tcBorders>
            <w:tcMar>
              <w:left w:w="57" w:type="dxa"/>
              <w:right w:w="57" w:type="dxa"/>
            </w:tcMar>
          </w:tcPr>
          <w:p w14:paraId="62044A90" w14:textId="77777777" w:rsidR="00514ABA" w:rsidRPr="00431242" w:rsidRDefault="00514ABA" w:rsidP="00984C27">
            <w:pPr>
              <w:tabs>
                <w:tab w:val="left" w:pos="-720"/>
              </w:tabs>
              <w:suppressAutoHyphens/>
              <w:rPr>
                <w:sz w:val="20"/>
              </w:rPr>
            </w:pPr>
          </w:p>
        </w:tc>
        <w:tc>
          <w:tcPr>
            <w:tcW w:w="1629" w:type="dxa"/>
            <w:tcBorders>
              <w:top w:val="single" w:sz="6" w:space="0" w:color="auto"/>
              <w:left w:val="single" w:sz="6" w:space="0" w:color="auto"/>
              <w:bottom w:val="single" w:sz="6" w:space="0" w:color="auto"/>
              <w:right w:val="double" w:sz="4" w:space="0" w:color="auto"/>
            </w:tcBorders>
            <w:tcMar>
              <w:left w:w="57" w:type="dxa"/>
              <w:right w:w="57" w:type="dxa"/>
            </w:tcMar>
          </w:tcPr>
          <w:p w14:paraId="59AD5C24" w14:textId="77777777" w:rsidR="00514ABA" w:rsidRPr="00431242" w:rsidRDefault="00514ABA" w:rsidP="00984C27">
            <w:pPr>
              <w:tabs>
                <w:tab w:val="left" w:pos="-720"/>
              </w:tabs>
              <w:suppressAutoHyphens/>
              <w:rPr>
                <w:sz w:val="20"/>
              </w:rPr>
            </w:pPr>
          </w:p>
        </w:tc>
      </w:tr>
      <w:tr w:rsidR="00514ABA" w:rsidRPr="0005328F" w14:paraId="7DBCEFF3" w14:textId="77777777" w:rsidTr="004F3F1B">
        <w:trPr>
          <w:cantSplit/>
        </w:trPr>
        <w:tc>
          <w:tcPr>
            <w:tcW w:w="1276" w:type="dxa"/>
            <w:tcBorders>
              <w:top w:val="single" w:sz="6" w:space="0" w:color="auto"/>
              <w:left w:val="double" w:sz="4" w:space="0" w:color="auto"/>
              <w:bottom w:val="single" w:sz="6" w:space="0" w:color="auto"/>
              <w:right w:val="single" w:sz="6" w:space="0" w:color="auto"/>
            </w:tcBorders>
            <w:tcMar>
              <w:left w:w="57" w:type="dxa"/>
              <w:right w:w="57" w:type="dxa"/>
            </w:tcMar>
          </w:tcPr>
          <w:p w14:paraId="2F307501" w14:textId="76EA43B6" w:rsidR="00514ABA" w:rsidRPr="00431242" w:rsidRDefault="00514ABA">
            <w:pPr>
              <w:pStyle w:val="a4"/>
              <w:spacing w:before="0"/>
              <w:ind w:left="238" w:hanging="238"/>
              <w:rPr>
                <w:rFonts w:ascii="Times New Roman" w:hAnsi="Times New Roman"/>
                <w:spacing w:val="0"/>
                <w:sz w:val="20"/>
              </w:rPr>
            </w:pPr>
            <w:r w:rsidRPr="00431242">
              <w:rPr>
                <w:rFonts w:ascii="Times New Roman" w:hAnsi="Times New Roman"/>
                <w:spacing w:val="0"/>
                <w:sz w:val="20"/>
              </w:rPr>
              <w:t>b)</w:t>
            </w:r>
            <w:r w:rsidRPr="00431242">
              <w:rPr>
                <w:rFonts w:ascii="Times New Roman" w:hAnsi="Times New Roman"/>
                <w:spacing w:val="0"/>
                <w:sz w:val="20"/>
              </w:rPr>
              <w:tab/>
              <w:t xml:space="preserve">Fire </w:t>
            </w:r>
            <w:r w:rsidR="004E4924">
              <w:rPr>
                <w:rFonts w:ascii="Times New Roman" w:hAnsi="Times New Roman"/>
                <w:spacing w:val="0"/>
                <w:sz w:val="20"/>
              </w:rPr>
              <w:t>rated</w:t>
            </w:r>
            <w:r w:rsidR="004E4924" w:rsidRPr="00431242">
              <w:rPr>
                <w:rFonts w:ascii="Times New Roman" w:hAnsi="Times New Roman"/>
                <w:spacing w:val="0"/>
                <w:sz w:val="20"/>
              </w:rPr>
              <w:t xml:space="preserve"> </w:t>
            </w:r>
            <w:r w:rsidRPr="00431242">
              <w:rPr>
                <w:rFonts w:ascii="Times New Roman" w:hAnsi="Times New Roman"/>
                <w:spacing w:val="0"/>
                <w:sz w:val="20"/>
              </w:rPr>
              <w:t>glazing</w:t>
            </w:r>
          </w:p>
        </w:tc>
        <w:tc>
          <w:tcPr>
            <w:tcW w:w="524" w:type="dxa"/>
            <w:tcBorders>
              <w:top w:val="single" w:sz="6" w:space="0" w:color="auto"/>
              <w:left w:val="single" w:sz="6" w:space="0" w:color="auto"/>
              <w:bottom w:val="single" w:sz="6" w:space="0" w:color="auto"/>
              <w:right w:val="single" w:sz="6" w:space="0" w:color="auto"/>
            </w:tcBorders>
            <w:tcMar>
              <w:left w:w="57" w:type="dxa"/>
              <w:right w:w="57" w:type="dxa"/>
            </w:tcMar>
          </w:tcPr>
          <w:p w14:paraId="710564CD" w14:textId="77777777" w:rsidR="00514ABA" w:rsidRPr="00431242" w:rsidRDefault="00514ABA" w:rsidP="00984C27">
            <w:pPr>
              <w:tabs>
                <w:tab w:val="left" w:pos="-720"/>
              </w:tabs>
              <w:suppressAutoHyphens/>
              <w:ind w:left="238" w:hanging="238"/>
              <w:rPr>
                <w:sz w:val="20"/>
              </w:rPr>
            </w:pPr>
            <w:r w:rsidRPr="00431242">
              <w:rPr>
                <w:sz w:val="20"/>
              </w:rPr>
              <w:t>^</w:t>
            </w:r>
          </w:p>
        </w:tc>
        <w:tc>
          <w:tcPr>
            <w:tcW w:w="1035" w:type="dxa"/>
            <w:tcBorders>
              <w:top w:val="single" w:sz="6" w:space="0" w:color="auto"/>
              <w:left w:val="single" w:sz="6" w:space="0" w:color="auto"/>
              <w:bottom w:val="single" w:sz="6" w:space="0" w:color="auto"/>
              <w:right w:val="single" w:sz="6" w:space="0" w:color="auto"/>
            </w:tcBorders>
            <w:tcMar>
              <w:left w:w="57" w:type="dxa"/>
              <w:right w:w="57" w:type="dxa"/>
            </w:tcMar>
          </w:tcPr>
          <w:p w14:paraId="76F90A93" w14:textId="77777777" w:rsidR="00514ABA" w:rsidRPr="00431242" w:rsidRDefault="00514ABA" w:rsidP="00984C27">
            <w:pPr>
              <w:tabs>
                <w:tab w:val="left" w:pos="-720"/>
              </w:tabs>
              <w:suppressAutoHyphens/>
              <w:rPr>
                <w:sz w:val="20"/>
              </w:rPr>
            </w:pPr>
          </w:p>
        </w:tc>
        <w:tc>
          <w:tcPr>
            <w:tcW w:w="1365" w:type="dxa"/>
            <w:tcBorders>
              <w:top w:val="single" w:sz="6" w:space="0" w:color="auto"/>
              <w:left w:val="single" w:sz="6" w:space="0" w:color="auto"/>
              <w:bottom w:val="single" w:sz="6" w:space="0" w:color="auto"/>
              <w:right w:val="single" w:sz="6" w:space="0" w:color="auto"/>
            </w:tcBorders>
            <w:tcMar>
              <w:left w:w="57" w:type="dxa"/>
              <w:right w:w="57" w:type="dxa"/>
            </w:tcMar>
          </w:tcPr>
          <w:p w14:paraId="4B179E37" w14:textId="77777777" w:rsidR="00514ABA" w:rsidRPr="00431242" w:rsidRDefault="00514ABA" w:rsidP="00984C27">
            <w:pPr>
              <w:tabs>
                <w:tab w:val="left" w:pos="-720"/>
              </w:tabs>
              <w:suppressAutoHyphens/>
              <w:rPr>
                <w:sz w:val="20"/>
              </w:rPr>
            </w:pPr>
          </w:p>
        </w:tc>
        <w:tc>
          <w:tcPr>
            <w:tcW w:w="960" w:type="dxa"/>
            <w:tcBorders>
              <w:top w:val="single" w:sz="6" w:space="0" w:color="auto"/>
              <w:left w:val="single" w:sz="6" w:space="0" w:color="auto"/>
              <w:bottom w:val="single" w:sz="6" w:space="0" w:color="auto"/>
              <w:right w:val="single" w:sz="6" w:space="0" w:color="auto"/>
            </w:tcBorders>
            <w:tcMar>
              <w:left w:w="57" w:type="dxa"/>
              <w:right w:w="57" w:type="dxa"/>
            </w:tcMar>
          </w:tcPr>
          <w:p w14:paraId="641D84B6" w14:textId="77777777" w:rsidR="00514ABA" w:rsidRPr="00431242" w:rsidRDefault="00514ABA" w:rsidP="000C736D">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5B792710" w14:textId="77777777" w:rsidR="00514ABA" w:rsidRPr="00431242" w:rsidRDefault="00514ABA" w:rsidP="000C736D">
            <w:pPr>
              <w:tabs>
                <w:tab w:val="left" w:pos="-720"/>
              </w:tabs>
              <w:suppressAutoHyphens/>
              <w:rPr>
                <w:sz w:val="20"/>
              </w:rPr>
            </w:pPr>
          </w:p>
        </w:tc>
        <w:tc>
          <w:tcPr>
            <w:tcW w:w="1680" w:type="dxa"/>
            <w:tcBorders>
              <w:top w:val="single" w:sz="6" w:space="0" w:color="auto"/>
              <w:left w:val="single" w:sz="6" w:space="0" w:color="auto"/>
              <w:bottom w:val="single" w:sz="6" w:space="0" w:color="auto"/>
              <w:right w:val="single" w:sz="6" w:space="0" w:color="auto"/>
            </w:tcBorders>
            <w:tcMar>
              <w:left w:w="57" w:type="dxa"/>
              <w:right w:w="57" w:type="dxa"/>
            </w:tcMar>
          </w:tcPr>
          <w:p w14:paraId="51DC6EB2" w14:textId="77777777" w:rsidR="00514ABA" w:rsidRPr="00431242" w:rsidRDefault="00514ABA" w:rsidP="00984C27">
            <w:pPr>
              <w:tabs>
                <w:tab w:val="left" w:pos="-720"/>
              </w:tabs>
              <w:suppressAutoHyphens/>
              <w:rPr>
                <w:sz w:val="20"/>
              </w:rPr>
            </w:pPr>
          </w:p>
        </w:tc>
        <w:tc>
          <w:tcPr>
            <w:tcW w:w="1440" w:type="dxa"/>
            <w:tcBorders>
              <w:top w:val="single" w:sz="6" w:space="0" w:color="auto"/>
              <w:left w:val="single" w:sz="6" w:space="0" w:color="auto"/>
              <w:bottom w:val="single" w:sz="6" w:space="0" w:color="auto"/>
              <w:right w:val="single" w:sz="6" w:space="0" w:color="auto"/>
            </w:tcBorders>
            <w:tcMar>
              <w:left w:w="57" w:type="dxa"/>
              <w:right w:w="57" w:type="dxa"/>
            </w:tcMar>
          </w:tcPr>
          <w:p w14:paraId="108F935C" w14:textId="77777777" w:rsidR="00514ABA" w:rsidRPr="00431242" w:rsidRDefault="00514ABA" w:rsidP="00984C27">
            <w:pPr>
              <w:tabs>
                <w:tab w:val="left" w:pos="-720"/>
              </w:tabs>
              <w:suppressAutoHyphens/>
              <w:rPr>
                <w:sz w:val="20"/>
              </w:rPr>
            </w:pPr>
          </w:p>
        </w:tc>
        <w:tc>
          <w:tcPr>
            <w:tcW w:w="1320" w:type="dxa"/>
            <w:tcBorders>
              <w:top w:val="single" w:sz="6" w:space="0" w:color="auto"/>
              <w:left w:val="single" w:sz="6" w:space="0" w:color="auto"/>
              <w:bottom w:val="single" w:sz="6" w:space="0" w:color="auto"/>
              <w:right w:val="single" w:sz="6" w:space="0" w:color="auto"/>
            </w:tcBorders>
            <w:tcMar>
              <w:left w:w="57" w:type="dxa"/>
              <w:right w:w="57" w:type="dxa"/>
            </w:tcMar>
          </w:tcPr>
          <w:p w14:paraId="6F14EB17" w14:textId="77777777" w:rsidR="00514ABA" w:rsidRPr="00431242" w:rsidRDefault="00514ABA" w:rsidP="00984C27">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108BB3D1" w14:textId="77777777" w:rsidR="00514ABA" w:rsidRPr="00431242" w:rsidRDefault="00514ABA" w:rsidP="00984C27">
            <w:pPr>
              <w:tabs>
                <w:tab w:val="left" w:pos="-720"/>
              </w:tabs>
              <w:suppressAutoHyphens/>
              <w:rPr>
                <w:sz w:val="20"/>
              </w:rPr>
            </w:pPr>
          </w:p>
        </w:tc>
        <w:tc>
          <w:tcPr>
            <w:tcW w:w="1200" w:type="dxa"/>
            <w:tcBorders>
              <w:top w:val="single" w:sz="6" w:space="0" w:color="auto"/>
              <w:left w:val="single" w:sz="6" w:space="0" w:color="auto"/>
              <w:bottom w:val="single" w:sz="6" w:space="0" w:color="auto"/>
              <w:right w:val="single" w:sz="6" w:space="0" w:color="auto"/>
            </w:tcBorders>
            <w:tcMar>
              <w:left w:w="57" w:type="dxa"/>
              <w:right w:w="57" w:type="dxa"/>
            </w:tcMar>
          </w:tcPr>
          <w:p w14:paraId="5A7DFFF6" w14:textId="77777777" w:rsidR="00514ABA" w:rsidRPr="00431242" w:rsidRDefault="00514ABA" w:rsidP="00984C27">
            <w:pPr>
              <w:tabs>
                <w:tab w:val="left" w:pos="-720"/>
              </w:tabs>
              <w:suppressAutoHyphens/>
              <w:rPr>
                <w:sz w:val="20"/>
              </w:rPr>
            </w:pPr>
          </w:p>
        </w:tc>
        <w:tc>
          <w:tcPr>
            <w:tcW w:w="932" w:type="dxa"/>
            <w:tcBorders>
              <w:top w:val="single" w:sz="6" w:space="0" w:color="auto"/>
              <w:left w:val="single" w:sz="6" w:space="0" w:color="auto"/>
              <w:bottom w:val="single" w:sz="6" w:space="0" w:color="auto"/>
              <w:right w:val="single" w:sz="6" w:space="0" w:color="auto"/>
            </w:tcBorders>
            <w:tcMar>
              <w:left w:w="57" w:type="dxa"/>
              <w:right w:w="57" w:type="dxa"/>
            </w:tcMar>
          </w:tcPr>
          <w:p w14:paraId="2ED1728F" w14:textId="77777777" w:rsidR="00514ABA" w:rsidRPr="00431242" w:rsidRDefault="00514ABA" w:rsidP="00984C27">
            <w:pPr>
              <w:tabs>
                <w:tab w:val="left" w:pos="-720"/>
              </w:tabs>
              <w:suppressAutoHyphens/>
              <w:rPr>
                <w:sz w:val="20"/>
              </w:rPr>
            </w:pPr>
          </w:p>
        </w:tc>
        <w:tc>
          <w:tcPr>
            <w:tcW w:w="1629" w:type="dxa"/>
            <w:tcBorders>
              <w:top w:val="single" w:sz="6" w:space="0" w:color="auto"/>
              <w:left w:val="single" w:sz="6" w:space="0" w:color="auto"/>
              <w:bottom w:val="single" w:sz="6" w:space="0" w:color="auto"/>
              <w:right w:val="double" w:sz="4" w:space="0" w:color="auto"/>
            </w:tcBorders>
            <w:tcMar>
              <w:left w:w="57" w:type="dxa"/>
              <w:right w:w="57" w:type="dxa"/>
            </w:tcMar>
          </w:tcPr>
          <w:p w14:paraId="3424AAE5" w14:textId="77777777" w:rsidR="00514ABA" w:rsidRPr="00431242" w:rsidRDefault="00514ABA" w:rsidP="00984C27">
            <w:pPr>
              <w:tabs>
                <w:tab w:val="left" w:pos="-720"/>
              </w:tabs>
              <w:suppressAutoHyphens/>
              <w:rPr>
                <w:sz w:val="20"/>
              </w:rPr>
            </w:pPr>
          </w:p>
        </w:tc>
      </w:tr>
      <w:tr w:rsidR="00514ABA" w:rsidRPr="0005328F" w14:paraId="0586BC1D" w14:textId="77777777" w:rsidTr="004F3F1B">
        <w:trPr>
          <w:cantSplit/>
        </w:trPr>
        <w:tc>
          <w:tcPr>
            <w:tcW w:w="1800" w:type="dxa"/>
            <w:gridSpan w:val="2"/>
            <w:tcBorders>
              <w:top w:val="single" w:sz="6" w:space="0" w:color="auto"/>
              <w:left w:val="double" w:sz="4" w:space="0" w:color="auto"/>
              <w:bottom w:val="single" w:sz="6" w:space="0" w:color="auto"/>
              <w:right w:val="single" w:sz="6" w:space="0" w:color="auto"/>
            </w:tcBorders>
            <w:tcMar>
              <w:left w:w="57" w:type="dxa"/>
              <w:right w:w="57" w:type="dxa"/>
            </w:tcMar>
          </w:tcPr>
          <w:p w14:paraId="544E3889" w14:textId="0713FC85" w:rsidR="00514ABA" w:rsidRPr="00431242" w:rsidRDefault="00D14318" w:rsidP="00D14318">
            <w:pPr>
              <w:pStyle w:val="a4"/>
              <w:spacing w:before="0"/>
              <w:ind w:left="238" w:hanging="238"/>
              <w:rPr>
                <w:rFonts w:ascii="Times New Roman" w:hAnsi="Times New Roman"/>
                <w:spacing w:val="0"/>
                <w:sz w:val="20"/>
              </w:rPr>
            </w:pPr>
            <w:r>
              <w:rPr>
                <w:rFonts w:ascii="Times New Roman" w:hAnsi="Times New Roman" w:hint="eastAsia"/>
                <w:spacing w:val="0"/>
                <w:sz w:val="20"/>
              </w:rPr>
              <w:t>c)</w:t>
            </w:r>
            <w:r>
              <w:rPr>
                <w:rFonts w:ascii="Times New Roman" w:hAnsi="Times New Roman"/>
                <w:spacing w:val="0"/>
                <w:sz w:val="20"/>
              </w:rPr>
              <w:tab/>
            </w:r>
            <w:r w:rsidR="00514ABA" w:rsidRPr="00431242">
              <w:rPr>
                <w:rFonts w:ascii="Times New Roman" w:hAnsi="Times New Roman"/>
                <w:spacing w:val="0"/>
                <w:sz w:val="20"/>
              </w:rPr>
              <w:t>Fire-stop or sealing system in wall, floor, etc.</w:t>
            </w:r>
          </w:p>
        </w:tc>
        <w:tc>
          <w:tcPr>
            <w:tcW w:w="1035" w:type="dxa"/>
            <w:tcBorders>
              <w:top w:val="single" w:sz="6" w:space="0" w:color="auto"/>
              <w:left w:val="single" w:sz="6" w:space="0" w:color="auto"/>
              <w:bottom w:val="single" w:sz="6" w:space="0" w:color="auto"/>
              <w:right w:val="single" w:sz="6" w:space="0" w:color="auto"/>
            </w:tcBorders>
            <w:tcMar>
              <w:left w:w="57" w:type="dxa"/>
              <w:right w:w="57" w:type="dxa"/>
            </w:tcMar>
          </w:tcPr>
          <w:p w14:paraId="57DBB1F7" w14:textId="77777777" w:rsidR="00514ABA" w:rsidRPr="00431242" w:rsidRDefault="00514ABA" w:rsidP="00984C27">
            <w:pPr>
              <w:tabs>
                <w:tab w:val="left" w:pos="-720"/>
              </w:tabs>
              <w:suppressAutoHyphens/>
              <w:rPr>
                <w:sz w:val="20"/>
              </w:rPr>
            </w:pPr>
          </w:p>
        </w:tc>
        <w:tc>
          <w:tcPr>
            <w:tcW w:w="1365" w:type="dxa"/>
            <w:tcBorders>
              <w:top w:val="single" w:sz="6" w:space="0" w:color="auto"/>
              <w:left w:val="single" w:sz="6" w:space="0" w:color="auto"/>
              <w:bottom w:val="single" w:sz="6" w:space="0" w:color="auto"/>
              <w:right w:val="single" w:sz="6" w:space="0" w:color="auto"/>
            </w:tcBorders>
            <w:tcMar>
              <w:left w:w="57" w:type="dxa"/>
              <w:right w:w="57" w:type="dxa"/>
            </w:tcMar>
          </w:tcPr>
          <w:p w14:paraId="22473489" w14:textId="77777777" w:rsidR="00514ABA" w:rsidRPr="00431242" w:rsidRDefault="00514ABA" w:rsidP="00984C27">
            <w:pPr>
              <w:tabs>
                <w:tab w:val="left" w:pos="-720"/>
              </w:tabs>
              <w:suppressAutoHyphens/>
              <w:rPr>
                <w:sz w:val="20"/>
              </w:rPr>
            </w:pPr>
          </w:p>
        </w:tc>
        <w:tc>
          <w:tcPr>
            <w:tcW w:w="960" w:type="dxa"/>
            <w:tcBorders>
              <w:top w:val="single" w:sz="6" w:space="0" w:color="auto"/>
              <w:left w:val="single" w:sz="6" w:space="0" w:color="auto"/>
              <w:bottom w:val="single" w:sz="6" w:space="0" w:color="auto"/>
              <w:right w:val="single" w:sz="6" w:space="0" w:color="auto"/>
            </w:tcBorders>
            <w:tcMar>
              <w:left w:w="57" w:type="dxa"/>
              <w:right w:w="57" w:type="dxa"/>
            </w:tcMar>
          </w:tcPr>
          <w:p w14:paraId="20B74383" w14:textId="77777777" w:rsidR="00514ABA" w:rsidRPr="00431242" w:rsidRDefault="00514ABA" w:rsidP="000C736D">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31A5C6F7" w14:textId="77777777" w:rsidR="00514ABA" w:rsidRPr="00431242" w:rsidRDefault="00514ABA" w:rsidP="000C736D">
            <w:pPr>
              <w:tabs>
                <w:tab w:val="left" w:pos="-720"/>
              </w:tabs>
              <w:suppressAutoHyphens/>
              <w:rPr>
                <w:sz w:val="20"/>
              </w:rPr>
            </w:pPr>
          </w:p>
        </w:tc>
        <w:tc>
          <w:tcPr>
            <w:tcW w:w="1680" w:type="dxa"/>
            <w:tcBorders>
              <w:top w:val="single" w:sz="6" w:space="0" w:color="auto"/>
              <w:left w:val="single" w:sz="6" w:space="0" w:color="auto"/>
              <w:bottom w:val="single" w:sz="6" w:space="0" w:color="auto"/>
              <w:right w:val="single" w:sz="6" w:space="0" w:color="auto"/>
            </w:tcBorders>
            <w:tcMar>
              <w:left w:w="57" w:type="dxa"/>
              <w:right w:w="57" w:type="dxa"/>
            </w:tcMar>
          </w:tcPr>
          <w:p w14:paraId="3FCECB6C" w14:textId="77777777" w:rsidR="00514ABA" w:rsidRPr="00431242" w:rsidRDefault="00514ABA" w:rsidP="00984C27">
            <w:pPr>
              <w:tabs>
                <w:tab w:val="left" w:pos="-720"/>
              </w:tabs>
              <w:suppressAutoHyphens/>
              <w:rPr>
                <w:sz w:val="20"/>
              </w:rPr>
            </w:pPr>
          </w:p>
        </w:tc>
        <w:tc>
          <w:tcPr>
            <w:tcW w:w="1440" w:type="dxa"/>
            <w:tcBorders>
              <w:top w:val="single" w:sz="6" w:space="0" w:color="auto"/>
              <w:left w:val="single" w:sz="6" w:space="0" w:color="auto"/>
              <w:bottom w:val="single" w:sz="6" w:space="0" w:color="auto"/>
              <w:right w:val="single" w:sz="6" w:space="0" w:color="auto"/>
            </w:tcBorders>
            <w:tcMar>
              <w:left w:w="57" w:type="dxa"/>
              <w:right w:w="57" w:type="dxa"/>
            </w:tcMar>
          </w:tcPr>
          <w:p w14:paraId="7B5EB1F7" w14:textId="77777777" w:rsidR="00514ABA" w:rsidRPr="00431242" w:rsidRDefault="00514ABA" w:rsidP="00984C27">
            <w:pPr>
              <w:tabs>
                <w:tab w:val="left" w:pos="-720"/>
              </w:tabs>
              <w:suppressAutoHyphens/>
              <w:rPr>
                <w:sz w:val="20"/>
              </w:rPr>
            </w:pPr>
          </w:p>
        </w:tc>
        <w:tc>
          <w:tcPr>
            <w:tcW w:w="1320" w:type="dxa"/>
            <w:tcBorders>
              <w:top w:val="single" w:sz="6" w:space="0" w:color="auto"/>
              <w:left w:val="single" w:sz="6" w:space="0" w:color="auto"/>
              <w:bottom w:val="single" w:sz="6" w:space="0" w:color="auto"/>
              <w:right w:val="single" w:sz="6" w:space="0" w:color="auto"/>
            </w:tcBorders>
            <w:tcMar>
              <w:left w:w="57" w:type="dxa"/>
              <w:right w:w="57" w:type="dxa"/>
            </w:tcMar>
          </w:tcPr>
          <w:p w14:paraId="7ADE58B9" w14:textId="77777777" w:rsidR="00514ABA" w:rsidRPr="00431242" w:rsidRDefault="00514ABA" w:rsidP="00984C27">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3EFEA51F" w14:textId="77777777" w:rsidR="00514ABA" w:rsidRPr="00431242" w:rsidRDefault="00514ABA" w:rsidP="00984C27">
            <w:pPr>
              <w:tabs>
                <w:tab w:val="left" w:pos="-720"/>
              </w:tabs>
              <w:suppressAutoHyphens/>
              <w:rPr>
                <w:sz w:val="20"/>
              </w:rPr>
            </w:pPr>
          </w:p>
        </w:tc>
        <w:tc>
          <w:tcPr>
            <w:tcW w:w="1200" w:type="dxa"/>
            <w:tcBorders>
              <w:top w:val="single" w:sz="6" w:space="0" w:color="auto"/>
              <w:left w:val="single" w:sz="6" w:space="0" w:color="auto"/>
              <w:bottom w:val="single" w:sz="6" w:space="0" w:color="auto"/>
              <w:right w:val="single" w:sz="6" w:space="0" w:color="auto"/>
            </w:tcBorders>
            <w:tcMar>
              <w:left w:w="57" w:type="dxa"/>
              <w:right w:w="57" w:type="dxa"/>
            </w:tcMar>
          </w:tcPr>
          <w:p w14:paraId="4A11701A" w14:textId="77777777" w:rsidR="00514ABA" w:rsidRPr="00431242" w:rsidRDefault="00514ABA" w:rsidP="00984C27">
            <w:pPr>
              <w:tabs>
                <w:tab w:val="left" w:pos="-720"/>
              </w:tabs>
              <w:suppressAutoHyphens/>
              <w:rPr>
                <w:sz w:val="20"/>
              </w:rPr>
            </w:pPr>
          </w:p>
        </w:tc>
        <w:tc>
          <w:tcPr>
            <w:tcW w:w="932" w:type="dxa"/>
            <w:tcBorders>
              <w:top w:val="single" w:sz="6" w:space="0" w:color="auto"/>
              <w:left w:val="single" w:sz="6" w:space="0" w:color="auto"/>
              <w:bottom w:val="single" w:sz="6" w:space="0" w:color="auto"/>
              <w:right w:val="single" w:sz="6" w:space="0" w:color="auto"/>
            </w:tcBorders>
            <w:tcMar>
              <w:left w:w="57" w:type="dxa"/>
              <w:right w:w="57" w:type="dxa"/>
            </w:tcMar>
          </w:tcPr>
          <w:p w14:paraId="1A06671F" w14:textId="77777777" w:rsidR="00514ABA" w:rsidRPr="00431242" w:rsidRDefault="00514ABA" w:rsidP="00984C27">
            <w:pPr>
              <w:tabs>
                <w:tab w:val="left" w:pos="-720"/>
              </w:tabs>
              <w:suppressAutoHyphens/>
              <w:rPr>
                <w:sz w:val="20"/>
              </w:rPr>
            </w:pPr>
          </w:p>
        </w:tc>
        <w:tc>
          <w:tcPr>
            <w:tcW w:w="1629" w:type="dxa"/>
            <w:tcBorders>
              <w:top w:val="single" w:sz="6" w:space="0" w:color="auto"/>
              <w:left w:val="single" w:sz="6" w:space="0" w:color="auto"/>
              <w:bottom w:val="single" w:sz="6" w:space="0" w:color="auto"/>
              <w:right w:val="double" w:sz="4" w:space="0" w:color="auto"/>
            </w:tcBorders>
            <w:tcMar>
              <w:left w:w="57" w:type="dxa"/>
              <w:right w:w="57" w:type="dxa"/>
            </w:tcMar>
          </w:tcPr>
          <w:p w14:paraId="02AEC34B" w14:textId="77777777" w:rsidR="00514ABA" w:rsidRPr="00431242" w:rsidRDefault="00514ABA" w:rsidP="00984C27">
            <w:pPr>
              <w:tabs>
                <w:tab w:val="left" w:pos="-720"/>
              </w:tabs>
              <w:suppressAutoHyphens/>
              <w:rPr>
                <w:sz w:val="20"/>
              </w:rPr>
            </w:pPr>
          </w:p>
        </w:tc>
      </w:tr>
      <w:tr w:rsidR="00DC5887" w:rsidRPr="0005328F" w14:paraId="5E5F1C7B" w14:textId="77777777" w:rsidTr="004F3F1B">
        <w:trPr>
          <w:cantSplit/>
        </w:trPr>
        <w:tc>
          <w:tcPr>
            <w:tcW w:w="1800" w:type="dxa"/>
            <w:gridSpan w:val="2"/>
            <w:tcBorders>
              <w:top w:val="single" w:sz="6" w:space="0" w:color="auto"/>
              <w:left w:val="double" w:sz="4" w:space="0" w:color="auto"/>
              <w:bottom w:val="single" w:sz="6" w:space="0" w:color="auto"/>
              <w:right w:val="single" w:sz="6" w:space="0" w:color="auto"/>
            </w:tcBorders>
            <w:tcMar>
              <w:left w:w="57" w:type="dxa"/>
              <w:right w:w="57" w:type="dxa"/>
            </w:tcMar>
          </w:tcPr>
          <w:p w14:paraId="2EA958C8" w14:textId="31BFAAE0" w:rsidR="00DC5887" w:rsidRDefault="00DC5887" w:rsidP="00D14318">
            <w:pPr>
              <w:pStyle w:val="a4"/>
              <w:spacing w:before="0"/>
              <w:ind w:left="238" w:hanging="238"/>
              <w:rPr>
                <w:rFonts w:ascii="Times New Roman" w:hAnsi="Times New Roman"/>
                <w:b/>
                <w:spacing w:val="0"/>
                <w:sz w:val="20"/>
                <w:vertAlign w:val="superscript"/>
              </w:rPr>
            </w:pPr>
            <w:r>
              <w:rPr>
                <w:rFonts w:ascii="Times New Roman" w:hAnsi="Times New Roman" w:hint="eastAsia"/>
                <w:spacing w:val="0"/>
                <w:sz w:val="20"/>
              </w:rPr>
              <w:t>d)</w:t>
            </w:r>
            <w:r>
              <w:rPr>
                <w:rFonts w:ascii="Times New Roman" w:hAnsi="Times New Roman"/>
                <w:spacing w:val="0"/>
                <w:sz w:val="20"/>
              </w:rPr>
              <w:t xml:space="preserve"> Fire </w:t>
            </w:r>
            <w:proofErr w:type="spellStart"/>
            <w:r>
              <w:rPr>
                <w:rFonts w:ascii="Times New Roman" w:hAnsi="Times New Roman"/>
                <w:spacing w:val="0"/>
                <w:sz w:val="20"/>
              </w:rPr>
              <w:t>dampers</w:t>
            </w:r>
            <w:r w:rsidR="00B040C8" w:rsidRPr="00B461EA">
              <w:rPr>
                <w:rFonts w:ascii="Times New Roman" w:hAnsi="Times New Roman" w:hint="cs"/>
                <w:b/>
                <w:spacing w:val="0"/>
                <w:sz w:val="20"/>
                <w:vertAlign w:val="superscript"/>
              </w:rPr>
              <w:t>ф</w:t>
            </w:r>
            <w:proofErr w:type="spellEnd"/>
          </w:p>
          <w:p w14:paraId="442D591F" w14:textId="294EBC62" w:rsidR="00694649" w:rsidRDefault="00694649" w:rsidP="00D14318">
            <w:pPr>
              <w:pStyle w:val="a4"/>
              <w:spacing w:before="0"/>
              <w:ind w:left="238" w:hanging="238"/>
              <w:rPr>
                <w:rFonts w:ascii="Times New Roman" w:hAnsi="Times New Roman"/>
                <w:spacing w:val="0"/>
                <w:sz w:val="20"/>
              </w:rPr>
            </w:pPr>
          </w:p>
        </w:tc>
        <w:tc>
          <w:tcPr>
            <w:tcW w:w="1035" w:type="dxa"/>
            <w:tcBorders>
              <w:top w:val="single" w:sz="6" w:space="0" w:color="auto"/>
              <w:left w:val="single" w:sz="6" w:space="0" w:color="auto"/>
              <w:bottom w:val="single" w:sz="6" w:space="0" w:color="auto"/>
              <w:right w:val="single" w:sz="6" w:space="0" w:color="auto"/>
            </w:tcBorders>
            <w:tcMar>
              <w:left w:w="57" w:type="dxa"/>
              <w:right w:w="57" w:type="dxa"/>
            </w:tcMar>
          </w:tcPr>
          <w:p w14:paraId="1AC0C471" w14:textId="77777777" w:rsidR="00DC5887" w:rsidRPr="00431242" w:rsidRDefault="00DC5887" w:rsidP="00984C27">
            <w:pPr>
              <w:tabs>
                <w:tab w:val="left" w:pos="-720"/>
              </w:tabs>
              <w:suppressAutoHyphens/>
              <w:rPr>
                <w:sz w:val="20"/>
              </w:rPr>
            </w:pPr>
          </w:p>
        </w:tc>
        <w:tc>
          <w:tcPr>
            <w:tcW w:w="1365" w:type="dxa"/>
            <w:tcBorders>
              <w:top w:val="single" w:sz="6" w:space="0" w:color="auto"/>
              <w:left w:val="single" w:sz="6" w:space="0" w:color="auto"/>
              <w:bottom w:val="single" w:sz="6" w:space="0" w:color="auto"/>
              <w:right w:val="single" w:sz="6" w:space="0" w:color="auto"/>
            </w:tcBorders>
            <w:tcMar>
              <w:left w:w="57" w:type="dxa"/>
              <w:right w:w="57" w:type="dxa"/>
            </w:tcMar>
          </w:tcPr>
          <w:p w14:paraId="703CF625" w14:textId="77777777" w:rsidR="00DC5887" w:rsidRPr="00431242" w:rsidRDefault="00DC5887" w:rsidP="00984C27">
            <w:pPr>
              <w:tabs>
                <w:tab w:val="left" w:pos="-720"/>
              </w:tabs>
              <w:suppressAutoHyphens/>
              <w:rPr>
                <w:sz w:val="20"/>
              </w:rPr>
            </w:pPr>
          </w:p>
        </w:tc>
        <w:tc>
          <w:tcPr>
            <w:tcW w:w="960" w:type="dxa"/>
            <w:tcBorders>
              <w:top w:val="single" w:sz="6" w:space="0" w:color="auto"/>
              <w:left w:val="single" w:sz="6" w:space="0" w:color="auto"/>
              <w:bottom w:val="single" w:sz="6" w:space="0" w:color="auto"/>
              <w:right w:val="single" w:sz="6" w:space="0" w:color="auto"/>
            </w:tcBorders>
            <w:tcMar>
              <w:left w:w="57" w:type="dxa"/>
              <w:right w:w="57" w:type="dxa"/>
            </w:tcMar>
          </w:tcPr>
          <w:p w14:paraId="6DBBD423" w14:textId="77777777" w:rsidR="00DC5887" w:rsidRPr="00431242" w:rsidRDefault="00DC5887" w:rsidP="000C736D">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59C635BB" w14:textId="77777777" w:rsidR="00DC5887" w:rsidRPr="00431242" w:rsidRDefault="00DC5887" w:rsidP="000C736D">
            <w:pPr>
              <w:tabs>
                <w:tab w:val="left" w:pos="-720"/>
              </w:tabs>
              <w:suppressAutoHyphens/>
              <w:rPr>
                <w:sz w:val="20"/>
              </w:rPr>
            </w:pPr>
          </w:p>
        </w:tc>
        <w:tc>
          <w:tcPr>
            <w:tcW w:w="1680" w:type="dxa"/>
            <w:tcBorders>
              <w:top w:val="single" w:sz="6" w:space="0" w:color="auto"/>
              <w:left w:val="single" w:sz="6" w:space="0" w:color="auto"/>
              <w:bottom w:val="single" w:sz="6" w:space="0" w:color="auto"/>
              <w:right w:val="single" w:sz="6" w:space="0" w:color="auto"/>
            </w:tcBorders>
            <w:tcMar>
              <w:left w:w="57" w:type="dxa"/>
              <w:right w:w="57" w:type="dxa"/>
            </w:tcMar>
          </w:tcPr>
          <w:p w14:paraId="240819E2" w14:textId="77777777" w:rsidR="00DC5887" w:rsidRPr="00431242" w:rsidRDefault="00DC5887" w:rsidP="00984C27">
            <w:pPr>
              <w:tabs>
                <w:tab w:val="left" w:pos="-720"/>
              </w:tabs>
              <w:suppressAutoHyphens/>
              <w:rPr>
                <w:sz w:val="20"/>
              </w:rPr>
            </w:pPr>
          </w:p>
        </w:tc>
        <w:tc>
          <w:tcPr>
            <w:tcW w:w="1440" w:type="dxa"/>
            <w:tcBorders>
              <w:top w:val="single" w:sz="6" w:space="0" w:color="auto"/>
              <w:left w:val="single" w:sz="6" w:space="0" w:color="auto"/>
              <w:bottom w:val="single" w:sz="6" w:space="0" w:color="auto"/>
              <w:right w:val="single" w:sz="6" w:space="0" w:color="auto"/>
            </w:tcBorders>
            <w:tcMar>
              <w:left w:w="57" w:type="dxa"/>
              <w:right w:w="57" w:type="dxa"/>
            </w:tcMar>
          </w:tcPr>
          <w:p w14:paraId="65D5A97F" w14:textId="77777777" w:rsidR="00DC5887" w:rsidRPr="00431242" w:rsidRDefault="00DC5887" w:rsidP="00984C27">
            <w:pPr>
              <w:tabs>
                <w:tab w:val="left" w:pos="-720"/>
              </w:tabs>
              <w:suppressAutoHyphens/>
              <w:rPr>
                <w:sz w:val="20"/>
              </w:rPr>
            </w:pPr>
          </w:p>
        </w:tc>
        <w:tc>
          <w:tcPr>
            <w:tcW w:w="1320" w:type="dxa"/>
            <w:tcBorders>
              <w:top w:val="single" w:sz="6" w:space="0" w:color="auto"/>
              <w:left w:val="single" w:sz="6" w:space="0" w:color="auto"/>
              <w:bottom w:val="single" w:sz="6" w:space="0" w:color="auto"/>
              <w:right w:val="single" w:sz="6" w:space="0" w:color="auto"/>
            </w:tcBorders>
            <w:tcMar>
              <w:left w:w="57" w:type="dxa"/>
              <w:right w:w="57" w:type="dxa"/>
            </w:tcMar>
          </w:tcPr>
          <w:p w14:paraId="50D46865" w14:textId="77777777" w:rsidR="00DC5887" w:rsidRPr="00431242" w:rsidRDefault="00DC5887" w:rsidP="00984C27">
            <w:pPr>
              <w:tabs>
                <w:tab w:val="left" w:pos="-720"/>
              </w:tabs>
              <w:suppressAutoHyphens/>
              <w:rPr>
                <w:sz w:val="20"/>
              </w:rPr>
            </w:pPr>
          </w:p>
        </w:tc>
        <w:tc>
          <w:tcPr>
            <w:tcW w:w="1080" w:type="dxa"/>
            <w:tcBorders>
              <w:top w:val="single" w:sz="6" w:space="0" w:color="auto"/>
              <w:left w:val="single" w:sz="6" w:space="0" w:color="auto"/>
              <w:bottom w:val="single" w:sz="6" w:space="0" w:color="auto"/>
              <w:right w:val="single" w:sz="6" w:space="0" w:color="auto"/>
            </w:tcBorders>
            <w:tcMar>
              <w:left w:w="57" w:type="dxa"/>
              <w:right w:w="57" w:type="dxa"/>
            </w:tcMar>
          </w:tcPr>
          <w:p w14:paraId="7FB5BCCF" w14:textId="77777777" w:rsidR="00DC5887" w:rsidRPr="00431242" w:rsidRDefault="00DC5887" w:rsidP="00984C27">
            <w:pPr>
              <w:tabs>
                <w:tab w:val="left" w:pos="-720"/>
              </w:tabs>
              <w:suppressAutoHyphens/>
              <w:rPr>
                <w:sz w:val="20"/>
              </w:rPr>
            </w:pPr>
          </w:p>
        </w:tc>
        <w:tc>
          <w:tcPr>
            <w:tcW w:w="1200" w:type="dxa"/>
            <w:tcBorders>
              <w:top w:val="single" w:sz="6" w:space="0" w:color="auto"/>
              <w:left w:val="single" w:sz="6" w:space="0" w:color="auto"/>
              <w:bottom w:val="single" w:sz="6" w:space="0" w:color="auto"/>
              <w:right w:val="single" w:sz="6" w:space="0" w:color="auto"/>
            </w:tcBorders>
            <w:tcMar>
              <w:left w:w="57" w:type="dxa"/>
              <w:right w:w="57" w:type="dxa"/>
            </w:tcMar>
          </w:tcPr>
          <w:p w14:paraId="7A195465" w14:textId="77777777" w:rsidR="00DC5887" w:rsidRPr="00431242" w:rsidRDefault="00DC5887" w:rsidP="00984C27">
            <w:pPr>
              <w:tabs>
                <w:tab w:val="left" w:pos="-720"/>
              </w:tabs>
              <w:suppressAutoHyphens/>
              <w:rPr>
                <w:sz w:val="20"/>
              </w:rPr>
            </w:pPr>
          </w:p>
        </w:tc>
        <w:tc>
          <w:tcPr>
            <w:tcW w:w="932" w:type="dxa"/>
            <w:tcBorders>
              <w:top w:val="single" w:sz="6" w:space="0" w:color="auto"/>
              <w:left w:val="single" w:sz="6" w:space="0" w:color="auto"/>
              <w:bottom w:val="single" w:sz="6" w:space="0" w:color="auto"/>
              <w:right w:val="single" w:sz="6" w:space="0" w:color="auto"/>
            </w:tcBorders>
            <w:tcMar>
              <w:left w:w="57" w:type="dxa"/>
              <w:right w:w="57" w:type="dxa"/>
            </w:tcMar>
          </w:tcPr>
          <w:p w14:paraId="38C7A8FE" w14:textId="77777777" w:rsidR="00DC5887" w:rsidRPr="00431242" w:rsidRDefault="00DC5887" w:rsidP="00984C27">
            <w:pPr>
              <w:tabs>
                <w:tab w:val="left" w:pos="-720"/>
              </w:tabs>
              <w:suppressAutoHyphens/>
              <w:rPr>
                <w:sz w:val="20"/>
              </w:rPr>
            </w:pPr>
          </w:p>
        </w:tc>
        <w:tc>
          <w:tcPr>
            <w:tcW w:w="1629" w:type="dxa"/>
            <w:tcBorders>
              <w:top w:val="single" w:sz="6" w:space="0" w:color="auto"/>
              <w:left w:val="single" w:sz="6" w:space="0" w:color="auto"/>
              <w:bottom w:val="single" w:sz="6" w:space="0" w:color="auto"/>
              <w:right w:val="double" w:sz="4" w:space="0" w:color="auto"/>
            </w:tcBorders>
            <w:tcMar>
              <w:left w:w="57" w:type="dxa"/>
              <w:right w:w="57" w:type="dxa"/>
            </w:tcMar>
          </w:tcPr>
          <w:p w14:paraId="5EAAED51" w14:textId="77777777" w:rsidR="00DC5887" w:rsidRPr="00431242" w:rsidRDefault="00DC5887" w:rsidP="00984C27">
            <w:pPr>
              <w:tabs>
                <w:tab w:val="left" w:pos="-720"/>
              </w:tabs>
              <w:suppressAutoHyphens/>
              <w:rPr>
                <w:sz w:val="20"/>
              </w:rPr>
            </w:pPr>
          </w:p>
        </w:tc>
      </w:tr>
      <w:tr w:rsidR="00514ABA" w:rsidRPr="0005328F" w14:paraId="451CD4E2" w14:textId="77777777" w:rsidTr="004F3F1B">
        <w:trPr>
          <w:cantSplit/>
          <w:trHeight w:val="282"/>
        </w:trPr>
        <w:tc>
          <w:tcPr>
            <w:tcW w:w="1800" w:type="dxa"/>
            <w:gridSpan w:val="2"/>
            <w:tcBorders>
              <w:top w:val="single" w:sz="6" w:space="0" w:color="auto"/>
              <w:left w:val="double" w:sz="4" w:space="0" w:color="auto"/>
              <w:bottom w:val="double" w:sz="4" w:space="0" w:color="auto"/>
              <w:right w:val="single" w:sz="6" w:space="0" w:color="auto"/>
            </w:tcBorders>
            <w:tcMar>
              <w:left w:w="57" w:type="dxa"/>
              <w:right w:w="57" w:type="dxa"/>
            </w:tcMar>
          </w:tcPr>
          <w:p w14:paraId="097FEC14" w14:textId="6FA528FA" w:rsidR="000C3D72" w:rsidRPr="00431242" w:rsidRDefault="00DC5887">
            <w:pPr>
              <w:pStyle w:val="a4"/>
              <w:spacing w:before="0"/>
              <w:ind w:left="238" w:hanging="238"/>
              <w:rPr>
                <w:rFonts w:ascii="Times New Roman" w:hAnsi="Times New Roman"/>
                <w:spacing w:val="0"/>
                <w:sz w:val="20"/>
              </w:rPr>
            </w:pPr>
            <w:r>
              <w:rPr>
                <w:rFonts w:ascii="Times New Roman" w:hAnsi="Times New Roman"/>
                <w:spacing w:val="0"/>
                <w:sz w:val="20"/>
              </w:rPr>
              <w:t>e</w:t>
            </w:r>
            <w:r w:rsidR="00D14318">
              <w:rPr>
                <w:rFonts w:ascii="Times New Roman" w:hAnsi="Times New Roman" w:hint="eastAsia"/>
                <w:spacing w:val="0"/>
                <w:sz w:val="20"/>
              </w:rPr>
              <w:t>)</w:t>
            </w:r>
            <w:r w:rsidR="00D14318">
              <w:rPr>
                <w:rFonts w:ascii="Times New Roman" w:hAnsi="Times New Roman"/>
                <w:spacing w:val="0"/>
                <w:sz w:val="20"/>
              </w:rPr>
              <w:tab/>
            </w:r>
            <w:r w:rsidR="00514ABA" w:rsidRPr="00431242">
              <w:rPr>
                <w:rFonts w:ascii="Times New Roman" w:hAnsi="Times New Roman"/>
                <w:spacing w:val="0"/>
                <w:sz w:val="20"/>
              </w:rPr>
              <w:t>Others</w:t>
            </w:r>
          </w:p>
        </w:tc>
        <w:tc>
          <w:tcPr>
            <w:tcW w:w="1035" w:type="dxa"/>
            <w:tcBorders>
              <w:top w:val="single" w:sz="6" w:space="0" w:color="auto"/>
              <w:left w:val="single" w:sz="6" w:space="0" w:color="auto"/>
              <w:bottom w:val="double" w:sz="4" w:space="0" w:color="auto"/>
              <w:right w:val="single" w:sz="6" w:space="0" w:color="auto"/>
            </w:tcBorders>
            <w:tcMar>
              <w:left w:w="57" w:type="dxa"/>
              <w:right w:w="57" w:type="dxa"/>
            </w:tcMar>
          </w:tcPr>
          <w:p w14:paraId="0B906514" w14:textId="77777777" w:rsidR="00514ABA" w:rsidRPr="00431242" w:rsidRDefault="00514ABA" w:rsidP="00984C27">
            <w:pPr>
              <w:tabs>
                <w:tab w:val="left" w:pos="-720"/>
              </w:tabs>
              <w:suppressAutoHyphens/>
              <w:rPr>
                <w:sz w:val="20"/>
              </w:rPr>
            </w:pPr>
          </w:p>
        </w:tc>
        <w:tc>
          <w:tcPr>
            <w:tcW w:w="1365" w:type="dxa"/>
            <w:tcBorders>
              <w:top w:val="single" w:sz="6" w:space="0" w:color="auto"/>
              <w:left w:val="single" w:sz="6" w:space="0" w:color="auto"/>
              <w:bottom w:val="double" w:sz="4" w:space="0" w:color="auto"/>
              <w:right w:val="single" w:sz="6" w:space="0" w:color="auto"/>
            </w:tcBorders>
            <w:tcMar>
              <w:left w:w="57" w:type="dxa"/>
              <w:right w:w="57" w:type="dxa"/>
            </w:tcMar>
          </w:tcPr>
          <w:p w14:paraId="3D827161" w14:textId="77777777" w:rsidR="00514ABA" w:rsidRPr="00431242" w:rsidRDefault="00514ABA" w:rsidP="00984C27">
            <w:pPr>
              <w:tabs>
                <w:tab w:val="left" w:pos="-720"/>
              </w:tabs>
              <w:suppressAutoHyphens/>
              <w:rPr>
                <w:sz w:val="20"/>
              </w:rPr>
            </w:pPr>
          </w:p>
        </w:tc>
        <w:tc>
          <w:tcPr>
            <w:tcW w:w="960" w:type="dxa"/>
            <w:tcBorders>
              <w:top w:val="single" w:sz="6" w:space="0" w:color="auto"/>
              <w:left w:val="single" w:sz="6" w:space="0" w:color="auto"/>
              <w:bottom w:val="double" w:sz="4" w:space="0" w:color="auto"/>
              <w:right w:val="single" w:sz="6" w:space="0" w:color="auto"/>
            </w:tcBorders>
            <w:tcMar>
              <w:left w:w="57" w:type="dxa"/>
              <w:right w:w="57" w:type="dxa"/>
            </w:tcMar>
          </w:tcPr>
          <w:p w14:paraId="50446A28" w14:textId="77777777" w:rsidR="00514ABA" w:rsidRPr="00431242" w:rsidRDefault="00514ABA" w:rsidP="000C736D">
            <w:pPr>
              <w:tabs>
                <w:tab w:val="left" w:pos="-720"/>
              </w:tabs>
              <w:suppressAutoHyphens/>
              <w:rPr>
                <w:sz w:val="20"/>
              </w:rPr>
            </w:pPr>
          </w:p>
        </w:tc>
        <w:tc>
          <w:tcPr>
            <w:tcW w:w="1080" w:type="dxa"/>
            <w:tcBorders>
              <w:top w:val="single" w:sz="6" w:space="0" w:color="auto"/>
              <w:left w:val="single" w:sz="6" w:space="0" w:color="auto"/>
              <w:bottom w:val="double" w:sz="4" w:space="0" w:color="auto"/>
              <w:right w:val="single" w:sz="6" w:space="0" w:color="auto"/>
            </w:tcBorders>
            <w:tcMar>
              <w:left w:w="57" w:type="dxa"/>
              <w:right w:w="57" w:type="dxa"/>
            </w:tcMar>
          </w:tcPr>
          <w:p w14:paraId="6BA96B27" w14:textId="77777777" w:rsidR="00514ABA" w:rsidRPr="00431242" w:rsidRDefault="00514ABA" w:rsidP="000C736D">
            <w:pPr>
              <w:tabs>
                <w:tab w:val="left" w:pos="-720"/>
              </w:tabs>
              <w:suppressAutoHyphens/>
              <w:rPr>
                <w:sz w:val="20"/>
              </w:rPr>
            </w:pPr>
          </w:p>
        </w:tc>
        <w:tc>
          <w:tcPr>
            <w:tcW w:w="1680" w:type="dxa"/>
            <w:tcBorders>
              <w:top w:val="single" w:sz="6" w:space="0" w:color="auto"/>
              <w:left w:val="single" w:sz="6" w:space="0" w:color="auto"/>
              <w:bottom w:val="double" w:sz="4" w:space="0" w:color="auto"/>
              <w:right w:val="single" w:sz="6" w:space="0" w:color="auto"/>
            </w:tcBorders>
            <w:tcMar>
              <w:left w:w="57" w:type="dxa"/>
              <w:right w:w="57" w:type="dxa"/>
            </w:tcMar>
          </w:tcPr>
          <w:p w14:paraId="5D80A337" w14:textId="77777777" w:rsidR="00514ABA" w:rsidRPr="00431242" w:rsidRDefault="00514ABA" w:rsidP="00984C27">
            <w:pPr>
              <w:tabs>
                <w:tab w:val="left" w:pos="-720"/>
              </w:tabs>
              <w:suppressAutoHyphens/>
              <w:rPr>
                <w:sz w:val="20"/>
              </w:rPr>
            </w:pPr>
          </w:p>
        </w:tc>
        <w:tc>
          <w:tcPr>
            <w:tcW w:w="1440" w:type="dxa"/>
            <w:tcBorders>
              <w:top w:val="single" w:sz="6" w:space="0" w:color="auto"/>
              <w:left w:val="single" w:sz="6" w:space="0" w:color="auto"/>
              <w:bottom w:val="double" w:sz="4" w:space="0" w:color="auto"/>
              <w:right w:val="single" w:sz="6" w:space="0" w:color="auto"/>
            </w:tcBorders>
            <w:tcMar>
              <w:left w:w="57" w:type="dxa"/>
              <w:right w:w="57" w:type="dxa"/>
            </w:tcMar>
          </w:tcPr>
          <w:p w14:paraId="2B024BF9" w14:textId="77777777" w:rsidR="00514ABA" w:rsidRPr="00431242" w:rsidRDefault="00514ABA" w:rsidP="00984C27">
            <w:pPr>
              <w:tabs>
                <w:tab w:val="left" w:pos="-720"/>
              </w:tabs>
              <w:suppressAutoHyphens/>
              <w:rPr>
                <w:sz w:val="20"/>
              </w:rPr>
            </w:pPr>
          </w:p>
        </w:tc>
        <w:tc>
          <w:tcPr>
            <w:tcW w:w="1320" w:type="dxa"/>
            <w:tcBorders>
              <w:top w:val="single" w:sz="6" w:space="0" w:color="auto"/>
              <w:left w:val="single" w:sz="6" w:space="0" w:color="auto"/>
              <w:bottom w:val="double" w:sz="4" w:space="0" w:color="auto"/>
              <w:right w:val="single" w:sz="6" w:space="0" w:color="auto"/>
            </w:tcBorders>
            <w:tcMar>
              <w:left w:w="57" w:type="dxa"/>
              <w:right w:w="57" w:type="dxa"/>
            </w:tcMar>
          </w:tcPr>
          <w:p w14:paraId="122964E1" w14:textId="77777777" w:rsidR="00514ABA" w:rsidRPr="00431242" w:rsidRDefault="00514ABA" w:rsidP="00984C27">
            <w:pPr>
              <w:tabs>
                <w:tab w:val="left" w:pos="-720"/>
              </w:tabs>
              <w:suppressAutoHyphens/>
              <w:rPr>
                <w:sz w:val="20"/>
              </w:rPr>
            </w:pPr>
          </w:p>
        </w:tc>
        <w:tc>
          <w:tcPr>
            <w:tcW w:w="1080" w:type="dxa"/>
            <w:tcBorders>
              <w:top w:val="single" w:sz="6" w:space="0" w:color="auto"/>
              <w:left w:val="single" w:sz="6" w:space="0" w:color="auto"/>
              <w:bottom w:val="double" w:sz="4" w:space="0" w:color="auto"/>
              <w:right w:val="single" w:sz="6" w:space="0" w:color="auto"/>
            </w:tcBorders>
            <w:tcMar>
              <w:left w:w="57" w:type="dxa"/>
              <w:right w:w="57" w:type="dxa"/>
            </w:tcMar>
          </w:tcPr>
          <w:p w14:paraId="590FC1E9" w14:textId="77777777" w:rsidR="00514ABA" w:rsidRPr="00431242" w:rsidRDefault="00514ABA" w:rsidP="00984C27">
            <w:pPr>
              <w:tabs>
                <w:tab w:val="left" w:pos="-720"/>
              </w:tabs>
              <w:suppressAutoHyphens/>
              <w:rPr>
                <w:sz w:val="20"/>
              </w:rPr>
            </w:pPr>
          </w:p>
        </w:tc>
        <w:tc>
          <w:tcPr>
            <w:tcW w:w="1200" w:type="dxa"/>
            <w:tcBorders>
              <w:top w:val="single" w:sz="6" w:space="0" w:color="auto"/>
              <w:left w:val="single" w:sz="6" w:space="0" w:color="auto"/>
              <w:bottom w:val="double" w:sz="4" w:space="0" w:color="auto"/>
              <w:right w:val="single" w:sz="6" w:space="0" w:color="auto"/>
            </w:tcBorders>
            <w:tcMar>
              <w:left w:w="57" w:type="dxa"/>
              <w:right w:w="57" w:type="dxa"/>
            </w:tcMar>
          </w:tcPr>
          <w:p w14:paraId="4C8EEDFF" w14:textId="77777777" w:rsidR="00514ABA" w:rsidRPr="00431242" w:rsidRDefault="00514ABA" w:rsidP="00984C27">
            <w:pPr>
              <w:tabs>
                <w:tab w:val="left" w:pos="-720"/>
              </w:tabs>
              <w:suppressAutoHyphens/>
              <w:rPr>
                <w:sz w:val="20"/>
              </w:rPr>
            </w:pPr>
          </w:p>
        </w:tc>
        <w:tc>
          <w:tcPr>
            <w:tcW w:w="932" w:type="dxa"/>
            <w:tcBorders>
              <w:top w:val="single" w:sz="6" w:space="0" w:color="auto"/>
              <w:left w:val="single" w:sz="6" w:space="0" w:color="auto"/>
              <w:bottom w:val="double" w:sz="4" w:space="0" w:color="auto"/>
              <w:right w:val="single" w:sz="6" w:space="0" w:color="auto"/>
            </w:tcBorders>
            <w:tcMar>
              <w:left w:w="57" w:type="dxa"/>
              <w:right w:w="57" w:type="dxa"/>
            </w:tcMar>
          </w:tcPr>
          <w:p w14:paraId="224D2E20" w14:textId="77777777" w:rsidR="00514ABA" w:rsidRPr="00431242" w:rsidRDefault="00514ABA" w:rsidP="00984C27">
            <w:pPr>
              <w:tabs>
                <w:tab w:val="left" w:pos="-720"/>
              </w:tabs>
              <w:suppressAutoHyphens/>
              <w:rPr>
                <w:sz w:val="20"/>
              </w:rPr>
            </w:pPr>
          </w:p>
        </w:tc>
        <w:tc>
          <w:tcPr>
            <w:tcW w:w="1629" w:type="dxa"/>
            <w:tcBorders>
              <w:top w:val="single" w:sz="6" w:space="0" w:color="auto"/>
              <w:left w:val="single" w:sz="6" w:space="0" w:color="auto"/>
              <w:bottom w:val="double" w:sz="4" w:space="0" w:color="auto"/>
              <w:right w:val="double" w:sz="4" w:space="0" w:color="auto"/>
            </w:tcBorders>
            <w:tcMar>
              <w:left w:w="57" w:type="dxa"/>
              <w:right w:w="57" w:type="dxa"/>
            </w:tcMar>
          </w:tcPr>
          <w:p w14:paraId="05EF36FA" w14:textId="77777777" w:rsidR="00514ABA" w:rsidRPr="00431242" w:rsidRDefault="00514ABA" w:rsidP="00984C27">
            <w:pPr>
              <w:tabs>
                <w:tab w:val="left" w:pos="-720"/>
              </w:tabs>
              <w:suppressAutoHyphens/>
              <w:rPr>
                <w:sz w:val="20"/>
              </w:rPr>
            </w:pPr>
          </w:p>
        </w:tc>
      </w:tr>
    </w:tbl>
    <w:p w14:paraId="358EF134" w14:textId="77777777" w:rsidR="00C9311D" w:rsidRDefault="00C9311D" w:rsidP="00C9311D">
      <w:pPr>
        <w:tabs>
          <w:tab w:val="left" w:pos="-720"/>
          <w:tab w:val="left" w:pos="426"/>
        </w:tabs>
        <w:suppressAutoHyphens/>
        <w:jc w:val="both"/>
        <w:rPr>
          <w:sz w:val="20"/>
        </w:rPr>
      </w:pPr>
    </w:p>
    <w:p w14:paraId="7E1FC78D" w14:textId="77777777" w:rsidR="00514ABA" w:rsidRPr="00C9311D" w:rsidRDefault="00514ABA" w:rsidP="004F3F1B">
      <w:pPr>
        <w:tabs>
          <w:tab w:val="left" w:pos="-720"/>
          <w:tab w:val="left" w:pos="426"/>
        </w:tabs>
        <w:suppressAutoHyphens/>
        <w:jc w:val="both"/>
        <w:rPr>
          <w:sz w:val="20"/>
        </w:rPr>
      </w:pPr>
      <w:r w:rsidRPr="00C9311D">
        <w:rPr>
          <w:sz w:val="20"/>
        </w:rPr>
        <w:t>@</w:t>
      </w:r>
      <w:r w:rsidRPr="00C9311D">
        <w:rPr>
          <w:sz w:val="20"/>
        </w:rPr>
        <w:tab/>
        <w:t>The performance on stability has to be demonstrated where applicable.</w:t>
      </w:r>
    </w:p>
    <w:p w14:paraId="4A7A9E9B" w14:textId="23E0E30E" w:rsidR="00514ABA" w:rsidRDefault="00514ABA" w:rsidP="004F3F1B">
      <w:pPr>
        <w:tabs>
          <w:tab w:val="left" w:pos="-720"/>
          <w:tab w:val="left" w:pos="426"/>
        </w:tabs>
        <w:suppressAutoHyphens/>
        <w:jc w:val="both"/>
        <w:rPr>
          <w:sz w:val="20"/>
        </w:rPr>
      </w:pPr>
      <w:r w:rsidRPr="00C9311D">
        <w:rPr>
          <w:sz w:val="20"/>
        </w:rPr>
        <w:t>^</w:t>
      </w:r>
      <w:r w:rsidRPr="00C9311D">
        <w:rPr>
          <w:sz w:val="20"/>
        </w:rPr>
        <w:tab/>
        <w:t>Corresponding legend in prescribed plans or plans should be specified where applicable.</w:t>
      </w:r>
    </w:p>
    <w:p w14:paraId="3FE83F5B" w14:textId="04B0106F" w:rsidR="00B040C8" w:rsidRPr="008E46F8" w:rsidRDefault="00B040C8" w:rsidP="004F3F1B">
      <w:pPr>
        <w:tabs>
          <w:tab w:val="left" w:pos="-720"/>
          <w:tab w:val="left" w:pos="426"/>
        </w:tabs>
        <w:suppressAutoHyphens/>
        <w:jc w:val="both"/>
        <w:rPr>
          <w:sz w:val="20"/>
        </w:rPr>
      </w:pPr>
      <w:proofErr w:type="gramStart"/>
      <w:r w:rsidRPr="003C57CD">
        <w:rPr>
          <w:rFonts w:hint="cs"/>
          <w:sz w:val="20"/>
        </w:rPr>
        <w:t>ф</w:t>
      </w:r>
      <w:proofErr w:type="gramEnd"/>
      <w:r>
        <w:rPr>
          <w:sz w:val="20"/>
        </w:rPr>
        <w:tab/>
      </w:r>
      <w:r>
        <w:rPr>
          <w:rFonts w:hint="eastAsia"/>
          <w:sz w:val="20"/>
        </w:rPr>
        <w:t>P</w:t>
      </w:r>
      <w:r w:rsidRPr="008E46F8">
        <w:rPr>
          <w:sz w:val="20"/>
        </w:rPr>
        <w:t xml:space="preserve">art C of </w:t>
      </w:r>
      <w:r>
        <w:rPr>
          <w:rFonts w:hint="eastAsia"/>
          <w:sz w:val="20"/>
        </w:rPr>
        <w:t xml:space="preserve">the </w:t>
      </w:r>
      <w:r w:rsidRPr="008E46F8">
        <w:rPr>
          <w:sz w:val="20"/>
        </w:rPr>
        <w:t>Certificate of Accepted Building Materials and Products</w:t>
      </w:r>
      <w:r>
        <w:rPr>
          <w:sz w:val="20"/>
        </w:rPr>
        <w:t xml:space="preserve"> </w:t>
      </w:r>
      <w:r>
        <w:rPr>
          <w:rFonts w:hint="eastAsia"/>
          <w:sz w:val="20"/>
        </w:rPr>
        <w:t xml:space="preserve">in Appendix </w:t>
      </w:r>
      <w:r w:rsidR="00440291">
        <w:rPr>
          <w:sz w:val="20"/>
        </w:rPr>
        <w:t>B</w:t>
      </w:r>
      <w:r>
        <w:rPr>
          <w:rFonts w:hint="eastAsia"/>
          <w:sz w:val="20"/>
        </w:rPr>
        <w:t xml:space="preserve"> of PNAP APP-13 </w:t>
      </w:r>
      <w:r>
        <w:rPr>
          <w:sz w:val="20"/>
        </w:rPr>
        <w:t>should be completed by RSC(V)</w:t>
      </w:r>
      <w:r>
        <w:rPr>
          <w:rFonts w:hint="eastAsia"/>
          <w:sz w:val="20"/>
        </w:rPr>
        <w:t>.</w:t>
      </w:r>
    </w:p>
    <w:p w14:paraId="5454DE42" w14:textId="33F87C0A" w:rsidR="00474E3B" w:rsidRDefault="00474E3B" w:rsidP="002B63A8">
      <w:pPr>
        <w:tabs>
          <w:tab w:val="left" w:pos="-720"/>
          <w:tab w:val="left" w:pos="426"/>
        </w:tabs>
        <w:suppressAutoHyphens/>
        <w:jc w:val="both"/>
        <w:rPr>
          <w:sz w:val="20"/>
        </w:rPr>
      </w:pPr>
    </w:p>
    <w:p w14:paraId="74E496B5" w14:textId="77777777" w:rsidR="00A6025C" w:rsidRDefault="00A6025C" w:rsidP="002B63A8">
      <w:pPr>
        <w:tabs>
          <w:tab w:val="left" w:pos="-720"/>
          <w:tab w:val="left" w:pos="426"/>
        </w:tabs>
        <w:suppressAutoHyphens/>
        <w:jc w:val="both"/>
        <w:rPr>
          <w:sz w:val="20"/>
        </w:rPr>
      </w:pPr>
    </w:p>
    <w:tbl>
      <w:tblPr>
        <w:tblW w:w="0" w:type="auto"/>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53"/>
        <w:gridCol w:w="2947"/>
        <w:gridCol w:w="360"/>
        <w:gridCol w:w="240"/>
        <w:gridCol w:w="7509"/>
      </w:tblGrid>
      <w:tr w:rsidR="00610056" w:rsidRPr="00904C22" w14:paraId="1767EC14" w14:textId="77777777" w:rsidTr="00C32551">
        <w:trPr>
          <w:trHeight w:val="1277"/>
        </w:trPr>
        <w:tc>
          <w:tcPr>
            <w:tcW w:w="4253" w:type="dxa"/>
            <w:tcBorders>
              <w:top w:val="nil"/>
              <w:left w:val="nil"/>
              <w:bottom w:val="nil"/>
              <w:right w:val="nil"/>
            </w:tcBorders>
            <w:shd w:val="clear" w:color="auto" w:fill="auto"/>
          </w:tcPr>
          <w:p w14:paraId="5A3C1750" w14:textId="77777777" w:rsidR="00610056" w:rsidRDefault="00610056" w:rsidP="00C32551">
            <w:pPr>
              <w:tabs>
                <w:tab w:val="left" w:pos="-720"/>
                <w:tab w:val="left" w:pos="426"/>
              </w:tabs>
              <w:suppressAutoHyphens/>
              <w:jc w:val="both"/>
              <w:rPr>
                <w:sz w:val="20"/>
              </w:rPr>
            </w:pPr>
          </w:p>
          <w:p w14:paraId="4E575019" w14:textId="77777777" w:rsidR="00610056" w:rsidRDefault="00610056" w:rsidP="00C32551">
            <w:pPr>
              <w:tabs>
                <w:tab w:val="left" w:pos="-720"/>
                <w:tab w:val="left" w:pos="426"/>
              </w:tabs>
              <w:suppressAutoHyphens/>
              <w:jc w:val="both"/>
              <w:rPr>
                <w:sz w:val="20"/>
              </w:rPr>
            </w:pPr>
          </w:p>
          <w:p w14:paraId="06A8A87A" w14:textId="77777777" w:rsidR="00610056" w:rsidRDefault="00610056" w:rsidP="00C32551">
            <w:pPr>
              <w:tabs>
                <w:tab w:val="left" w:pos="-720"/>
                <w:tab w:val="left" w:pos="426"/>
              </w:tabs>
              <w:suppressAutoHyphens/>
              <w:jc w:val="both"/>
              <w:rPr>
                <w:sz w:val="20"/>
              </w:rPr>
            </w:pPr>
          </w:p>
          <w:p w14:paraId="0F53F82F" w14:textId="77777777" w:rsidR="00610056" w:rsidRPr="00C9311D" w:rsidRDefault="00610056" w:rsidP="00C32551">
            <w:pPr>
              <w:tabs>
                <w:tab w:val="left" w:pos="-720"/>
                <w:tab w:val="left" w:pos="426"/>
              </w:tabs>
              <w:suppressAutoHyphens/>
              <w:jc w:val="both"/>
              <w:rPr>
                <w:sz w:val="20"/>
              </w:rPr>
            </w:pPr>
            <w:r w:rsidRPr="00C9311D">
              <w:rPr>
                <w:sz w:val="20"/>
              </w:rPr>
              <w:t xml:space="preserve">#   </w:t>
            </w:r>
            <w:r w:rsidRPr="00C9311D">
              <w:rPr>
                <w:sz w:val="20"/>
              </w:rPr>
              <w:tab/>
              <w:t>In accordance with the registration record</w:t>
            </w:r>
          </w:p>
          <w:p w14:paraId="2364EED4" w14:textId="77777777" w:rsidR="00610056" w:rsidRPr="000C3D72" w:rsidRDefault="00610056" w:rsidP="00C32551">
            <w:pPr>
              <w:tabs>
                <w:tab w:val="left" w:pos="-720"/>
                <w:tab w:val="left" w:pos="426"/>
              </w:tabs>
              <w:suppressAutoHyphens/>
              <w:jc w:val="both"/>
              <w:rPr>
                <w:sz w:val="20"/>
              </w:rPr>
            </w:pPr>
            <w:r w:rsidRPr="00C9311D">
              <w:rPr>
                <w:rFonts w:hint="eastAsia"/>
                <w:sz w:val="20"/>
              </w:rPr>
              <w:t>□</w:t>
            </w:r>
            <w:r w:rsidRPr="00C9311D">
              <w:rPr>
                <w:sz w:val="20"/>
              </w:rPr>
              <w:tab/>
              <w:t>Enter “</w:t>
            </w:r>
            <w:r w:rsidRPr="00C9311D">
              <w:rPr>
                <w:sz w:val="20"/>
              </w:rPr>
              <w:sym w:font="Wingdings" w:char="F0FC"/>
            </w:r>
            <w:r w:rsidRPr="00C9311D">
              <w:rPr>
                <w:sz w:val="20"/>
              </w:rPr>
              <w:t>”in the appropriate box</w:t>
            </w:r>
          </w:p>
        </w:tc>
        <w:tc>
          <w:tcPr>
            <w:tcW w:w="2947" w:type="dxa"/>
            <w:tcBorders>
              <w:top w:val="single" w:sz="4" w:space="0" w:color="auto"/>
              <w:left w:val="nil"/>
              <w:bottom w:val="nil"/>
              <w:right w:val="nil"/>
            </w:tcBorders>
            <w:shd w:val="clear" w:color="auto" w:fill="auto"/>
          </w:tcPr>
          <w:p w14:paraId="722B06FD" w14:textId="77777777" w:rsidR="00610056" w:rsidRPr="008E46F8" w:rsidRDefault="00610056" w:rsidP="00C32551">
            <w:pPr>
              <w:jc w:val="center"/>
              <w:rPr>
                <w:i/>
                <w:sz w:val="22"/>
                <w:szCs w:val="22"/>
              </w:rPr>
            </w:pPr>
            <w:r w:rsidRPr="008E46F8">
              <w:rPr>
                <w:sz w:val="22"/>
                <w:szCs w:val="22"/>
              </w:rPr>
              <w:t>Date</w:t>
            </w:r>
          </w:p>
        </w:tc>
        <w:tc>
          <w:tcPr>
            <w:tcW w:w="360" w:type="dxa"/>
            <w:tcBorders>
              <w:top w:val="nil"/>
              <w:left w:val="nil"/>
              <w:bottom w:val="nil"/>
              <w:right w:val="nil"/>
            </w:tcBorders>
          </w:tcPr>
          <w:p w14:paraId="77B81F27" w14:textId="77777777" w:rsidR="00610056" w:rsidRPr="008E46F8" w:rsidRDefault="00610056" w:rsidP="00C32551">
            <w:pPr>
              <w:rPr>
                <w:sz w:val="22"/>
                <w:szCs w:val="22"/>
              </w:rPr>
            </w:pPr>
          </w:p>
        </w:tc>
        <w:tc>
          <w:tcPr>
            <w:tcW w:w="240" w:type="dxa"/>
            <w:tcBorders>
              <w:top w:val="single" w:sz="4" w:space="0" w:color="auto"/>
              <w:left w:val="nil"/>
              <w:bottom w:val="nil"/>
              <w:right w:val="nil"/>
            </w:tcBorders>
          </w:tcPr>
          <w:p w14:paraId="6D90161F" w14:textId="77777777" w:rsidR="00610056" w:rsidRPr="008E46F8" w:rsidRDefault="00610056" w:rsidP="00C32551">
            <w:pPr>
              <w:rPr>
                <w:sz w:val="22"/>
                <w:szCs w:val="22"/>
              </w:rPr>
            </w:pPr>
          </w:p>
        </w:tc>
        <w:tc>
          <w:tcPr>
            <w:tcW w:w="7509" w:type="dxa"/>
            <w:tcBorders>
              <w:top w:val="single" w:sz="4" w:space="0" w:color="auto"/>
              <w:left w:val="nil"/>
              <w:bottom w:val="nil"/>
            </w:tcBorders>
          </w:tcPr>
          <w:p w14:paraId="4BADA650" w14:textId="77777777" w:rsidR="00610056" w:rsidRPr="008E46F8" w:rsidRDefault="00610056" w:rsidP="00C32551">
            <w:pPr>
              <w:tabs>
                <w:tab w:val="left" w:pos="1412"/>
                <w:tab w:val="left" w:pos="1772"/>
              </w:tabs>
              <w:rPr>
                <w:i/>
                <w:sz w:val="22"/>
                <w:szCs w:val="22"/>
              </w:rPr>
            </w:pPr>
            <w:r w:rsidRPr="008E46F8">
              <w:rPr>
                <w:sz w:val="22"/>
                <w:szCs w:val="22"/>
              </w:rPr>
              <w:t>Signature</w:t>
            </w:r>
            <w:r w:rsidRPr="008E46F8">
              <w:rPr>
                <w:sz w:val="22"/>
                <w:szCs w:val="22"/>
                <w:vertAlign w:val="superscript"/>
              </w:rPr>
              <w:t>#</w:t>
            </w:r>
            <w:r w:rsidRPr="008E46F8">
              <w:rPr>
                <w:sz w:val="22"/>
                <w:szCs w:val="22"/>
              </w:rPr>
              <w:t xml:space="preserve"> of</w:t>
            </w:r>
            <w:r w:rsidRPr="008E46F8">
              <w:rPr>
                <w:sz w:val="22"/>
                <w:szCs w:val="22"/>
              </w:rPr>
              <w:tab/>
            </w:r>
            <w:r w:rsidRPr="008E46F8">
              <w:rPr>
                <w:rFonts w:hint="eastAsia"/>
                <w:b/>
                <w:sz w:val="22"/>
                <w:szCs w:val="22"/>
              </w:rPr>
              <w:t>□</w:t>
            </w:r>
            <w:r w:rsidRPr="008E46F8">
              <w:rPr>
                <w:b/>
                <w:sz w:val="22"/>
                <w:szCs w:val="22"/>
              </w:rPr>
              <w:tab/>
            </w:r>
            <w:r w:rsidRPr="008E46F8">
              <w:rPr>
                <w:sz w:val="22"/>
                <w:szCs w:val="22"/>
              </w:rPr>
              <w:t xml:space="preserve">authorized person </w:t>
            </w:r>
            <w:r w:rsidRPr="008E46F8">
              <w:rPr>
                <w:i/>
                <w:sz w:val="22"/>
                <w:szCs w:val="22"/>
              </w:rPr>
              <w:t xml:space="preserve">(for minor works with </w:t>
            </w:r>
          </w:p>
          <w:p w14:paraId="5FD21910" w14:textId="77777777" w:rsidR="00610056" w:rsidRPr="008E46F8" w:rsidRDefault="00610056" w:rsidP="00C32551">
            <w:pPr>
              <w:tabs>
                <w:tab w:val="left" w:pos="1412"/>
                <w:tab w:val="left" w:pos="1772"/>
              </w:tabs>
              <w:ind w:firstLineChars="50" w:firstLine="110"/>
              <w:rPr>
                <w:sz w:val="22"/>
                <w:szCs w:val="22"/>
              </w:rPr>
            </w:pPr>
            <w:r w:rsidRPr="008E46F8">
              <w:rPr>
                <w:sz w:val="22"/>
                <w:szCs w:val="22"/>
              </w:rPr>
              <w:t>appointed</w:t>
            </w:r>
            <w:r w:rsidRPr="008E46F8">
              <w:rPr>
                <w:i/>
                <w:sz w:val="22"/>
                <w:szCs w:val="22"/>
              </w:rPr>
              <w:tab/>
            </w:r>
            <w:r w:rsidRPr="008E46F8">
              <w:rPr>
                <w:i/>
                <w:sz w:val="22"/>
                <w:szCs w:val="22"/>
              </w:rPr>
              <w:tab/>
              <w:t>prescribed building professionals appointed)</w:t>
            </w:r>
          </w:p>
          <w:p w14:paraId="1A185807" w14:textId="77777777" w:rsidR="00610056" w:rsidRPr="008E46F8" w:rsidRDefault="00610056" w:rsidP="00C32551">
            <w:pPr>
              <w:tabs>
                <w:tab w:val="left" w:pos="1412"/>
                <w:tab w:val="left" w:pos="1772"/>
              </w:tabs>
              <w:rPr>
                <w:i/>
                <w:sz w:val="22"/>
                <w:szCs w:val="22"/>
              </w:rPr>
            </w:pPr>
            <w:r w:rsidRPr="008E46F8">
              <w:rPr>
                <w:sz w:val="22"/>
                <w:szCs w:val="22"/>
              </w:rPr>
              <w:tab/>
            </w:r>
            <w:r w:rsidRPr="008E46F8">
              <w:rPr>
                <w:rFonts w:hint="eastAsia"/>
                <w:b/>
                <w:sz w:val="22"/>
                <w:szCs w:val="22"/>
              </w:rPr>
              <w:t>□</w:t>
            </w:r>
            <w:r w:rsidRPr="008E46F8">
              <w:rPr>
                <w:sz w:val="22"/>
                <w:szCs w:val="22"/>
              </w:rPr>
              <w:tab/>
              <w:t xml:space="preserve">prescribed registered contractor </w:t>
            </w:r>
            <w:r w:rsidRPr="008E46F8">
              <w:rPr>
                <w:i/>
                <w:sz w:val="22"/>
                <w:szCs w:val="22"/>
              </w:rPr>
              <w:t xml:space="preserve">(for minor works </w:t>
            </w:r>
          </w:p>
          <w:p w14:paraId="32F5B685" w14:textId="77777777" w:rsidR="00610056" w:rsidRPr="008E46F8" w:rsidRDefault="00610056" w:rsidP="00C32551">
            <w:pPr>
              <w:tabs>
                <w:tab w:val="left" w:pos="1412"/>
                <w:tab w:val="left" w:pos="1772"/>
              </w:tabs>
              <w:rPr>
                <w:sz w:val="22"/>
                <w:szCs w:val="22"/>
              </w:rPr>
            </w:pPr>
            <w:r w:rsidRPr="008E46F8">
              <w:rPr>
                <w:i/>
                <w:sz w:val="22"/>
                <w:szCs w:val="22"/>
              </w:rPr>
              <w:tab/>
            </w:r>
            <w:r w:rsidRPr="008E46F8">
              <w:rPr>
                <w:i/>
                <w:sz w:val="22"/>
                <w:szCs w:val="22"/>
              </w:rPr>
              <w:tab/>
              <w:t>without prescribed building professional</w:t>
            </w:r>
            <w:r>
              <w:rPr>
                <w:rFonts w:hint="eastAsia"/>
                <w:i/>
                <w:sz w:val="22"/>
                <w:szCs w:val="22"/>
              </w:rPr>
              <w:t>s</w:t>
            </w:r>
            <w:r w:rsidRPr="008E46F8">
              <w:rPr>
                <w:i/>
                <w:sz w:val="22"/>
                <w:szCs w:val="22"/>
              </w:rPr>
              <w:t xml:space="preserve"> appointed)</w:t>
            </w:r>
          </w:p>
        </w:tc>
      </w:tr>
    </w:tbl>
    <w:p w14:paraId="59737ADA" w14:textId="77777777" w:rsidR="00E3199A" w:rsidRDefault="00E3199A" w:rsidP="004E4924">
      <w:pPr>
        <w:widowControl/>
        <w:adjustRightInd/>
        <w:jc w:val="right"/>
        <w:textAlignment w:val="auto"/>
        <w:rPr>
          <w:b/>
          <w:szCs w:val="24"/>
        </w:rPr>
      </w:pPr>
    </w:p>
    <w:p w14:paraId="3E3CDE4E" w14:textId="77777777" w:rsidR="00E3199A" w:rsidRDefault="00E3199A" w:rsidP="004E4924">
      <w:pPr>
        <w:widowControl/>
        <w:adjustRightInd/>
        <w:jc w:val="right"/>
        <w:textAlignment w:val="auto"/>
        <w:rPr>
          <w:b/>
          <w:szCs w:val="24"/>
        </w:rPr>
      </w:pPr>
    </w:p>
    <w:p w14:paraId="27F9A0D9" w14:textId="0229286E" w:rsidR="004E4924" w:rsidRPr="00B461EA" w:rsidRDefault="004E4924" w:rsidP="004E4924">
      <w:pPr>
        <w:widowControl/>
        <w:adjustRightInd/>
        <w:jc w:val="right"/>
        <w:textAlignment w:val="auto"/>
        <w:rPr>
          <w:b/>
          <w:szCs w:val="24"/>
        </w:rPr>
      </w:pPr>
      <w:r w:rsidRPr="00B461EA">
        <w:rPr>
          <w:b/>
          <w:szCs w:val="24"/>
        </w:rPr>
        <w:lastRenderedPageBreak/>
        <w:t xml:space="preserve">Annex </w:t>
      </w:r>
      <w:r>
        <w:rPr>
          <w:b/>
          <w:szCs w:val="24"/>
        </w:rPr>
        <w:t xml:space="preserve">B </w:t>
      </w:r>
    </w:p>
    <w:p w14:paraId="2E9C5D67" w14:textId="77777777" w:rsidR="004E4924" w:rsidRPr="00B461EA" w:rsidRDefault="004E4924" w:rsidP="004E4924">
      <w:pPr>
        <w:suppressAutoHyphens/>
        <w:ind w:left="-11"/>
        <w:jc w:val="right"/>
        <w:rPr>
          <w:szCs w:val="24"/>
        </w:rPr>
      </w:pPr>
      <w:r w:rsidRPr="00B461EA">
        <w:rPr>
          <w:szCs w:val="24"/>
        </w:rPr>
        <w:t>(PNAP APP-13)</w:t>
      </w:r>
    </w:p>
    <w:p w14:paraId="3FB81794" w14:textId="255255F5" w:rsidR="004E4924" w:rsidRDefault="004E4924" w:rsidP="004E4924">
      <w:pPr>
        <w:pStyle w:val="2"/>
        <w:tabs>
          <w:tab w:val="clear" w:pos="882"/>
          <w:tab w:val="center" w:pos="7991"/>
        </w:tabs>
        <w:spacing w:before="0"/>
        <w:rPr>
          <w:rFonts w:ascii="Times New Roman" w:hAnsi="Times New Roman"/>
          <w:spacing w:val="0"/>
          <w:szCs w:val="24"/>
        </w:rPr>
      </w:pPr>
      <w:r w:rsidRPr="00B461EA">
        <w:rPr>
          <w:rFonts w:ascii="Times New Roman" w:hAnsi="Times New Roman"/>
          <w:spacing w:val="0"/>
          <w:szCs w:val="24"/>
        </w:rPr>
        <w:t>Schedule of Building Materials and Products</w:t>
      </w:r>
      <w:r>
        <w:rPr>
          <w:rFonts w:ascii="Times New Roman" w:hAnsi="Times New Roman"/>
          <w:spacing w:val="0"/>
          <w:szCs w:val="24"/>
        </w:rPr>
        <w:t xml:space="preserve"> for Minor Works</w:t>
      </w:r>
    </w:p>
    <w:p w14:paraId="146D5678" w14:textId="77777777" w:rsidR="004E4924" w:rsidRPr="00C3080C" w:rsidRDefault="004E4924" w:rsidP="004E4924">
      <w:pPr>
        <w:pStyle w:val="a0"/>
      </w:pPr>
    </w:p>
    <w:p w14:paraId="419AFAEE" w14:textId="77777777" w:rsidR="004E4924" w:rsidRDefault="004E4924" w:rsidP="004E4924">
      <w:pPr>
        <w:tabs>
          <w:tab w:val="left" w:pos="-720"/>
        </w:tabs>
        <w:suppressAutoHyphens/>
        <w:ind w:leftChars="59" w:left="142"/>
        <w:jc w:val="both"/>
        <w:rPr>
          <w:b/>
          <w:szCs w:val="24"/>
        </w:rPr>
      </w:pPr>
    </w:p>
    <w:tbl>
      <w:tblPr>
        <w:tblW w:w="9180" w:type="dxa"/>
        <w:tblLayout w:type="fixed"/>
        <w:tblLook w:val="01E0" w:firstRow="1" w:lastRow="1" w:firstColumn="1" w:lastColumn="1" w:noHBand="0" w:noVBand="0"/>
      </w:tblPr>
      <w:tblGrid>
        <w:gridCol w:w="4786"/>
        <w:gridCol w:w="567"/>
        <w:gridCol w:w="346"/>
        <w:gridCol w:w="346"/>
        <w:gridCol w:w="347"/>
        <w:gridCol w:w="346"/>
        <w:gridCol w:w="347"/>
        <w:gridCol w:w="346"/>
        <w:gridCol w:w="347"/>
        <w:gridCol w:w="346"/>
        <w:gridCol w:w="347"/>
        <w:gridCol w:w="709"/>
      </w:tblGrid>
      <w:tr w:rsidR="004E4924" w:rsidRPr="00904C22" w14:paraId="2BBF2E49" w14:textId="77777777" w:rsidTr="00E90785">
        <w:trPr>
          <w:trHeight w:val="315"/>
        </w:trPr>
        <w:tc>
          <w:tcPr>
            <w:tcW w:w="4786" w:type="dxa"/>
            <w:shd w:val="clear" w:color="auto" w:fill="auto"/>
          </w:tcPr>
          <w:p w14:paraId="71996548" w14:textId="77777777" w:rsidR="004E4924" w:rsidRPr="008E46F8" w:rsidRDefault="004E4924" w:rsidP="00E90785">
            <w:pPr>
              <w:rPr>
                <w:b/>
                <w:szCs w:val="24"/>
                <w:highlight w:val="lightGray"/>
              </w:rPr>
            </w:pPr>
            <w:r w:rsidRPr="008E46F8">
              <w:rPr>
                <w:b/>
                <w:szCs w:val="24"/>
              </w:rPr>
              <w:t>Minor works submission no.</w:t>
            </w:r>
            <w:r w:rsidRPr="008E46F8">
              <w:rPr>
                <w:b/>
                <w:i/>
                <w:szCs w:val="24"/>
              </w:rPr>
              <w:t xml:space="preserve"> (if available)</w:t>
            </w:r>
            <w:r w:rsidRPr="008E46F8">
              <w:rPr>
                <w:b/>
                <w:szCs w:val="24"/>
              </w:rPr>
              <w:t xml:space="preserve"> :</w:t>
            </w:r>
          </w:p>
        </w:tc>
        <w:tc>
          <w:tcPr>
            <w:tcW w:w="567" w:type="dxa"/>
            <w:tcBorders>
              <w:right w:val="single" w:sz="4" w:space="0" w:color="auto"/>
            </w:tcBorders>
            <w:shd w:val="clear" w:color="auto" w:fill="auto"/>
            <w:tcMar>
              <w:left w:w="28" w:type="dxa"/>
              <w:right w:w="28" w:type="dxa"/>
            </w:tcMar>
          </w:tcPr>
          <w:p w14:paraId="24CF7FC8" w14:textId="77777777" w:rsidR="004E4924" w:rsidRPr="00904C22" w:rsidRDefault="004E4924" w:rsidP="00E90785">
            <w:pPr>
              <w:jc w:val="center"/>
              <w:rPr>
                <w:b/>
                <w:szCs w:val="24"/>
                <w:highlight w:val="lightGray"/>
              </w:rPr>
            </w:pPr>
            <w:r w:rsidRPr="00904C22">
              <w:rPr>
                <w:b/>
                <w:szCs w:val="24"/>
              </w:rPr>
              <w:t>MW</w:t>
            </w:r>
          </w:p>
        </w:tc>
        <w:tc>
          <w:tcPr>
            <w:tcW w:w="346" w:type="dxa"/>
            <w:tcBorders>
              <w:left w:val="single" w:sz="4" w:space="0" w:color="auto"/>
              <w:bottom w:val="single" w:sz="4" w:space="0" w:color="auto"/>
              <w:right w:val="single" w:sz="4" w:space="0" w:color="auto"/>
            </w:tcBorders>
            <w:shd w:val="clear" w:color="auto" w:fill="auto"/>
          </w:tcPr>
          <w:p w14:paraId="4765E29D" w14:textId="77777777" w:rsidR="004E4924" w:rsidRPr="008E46F8" w:rsidRDefault="004E4924" w:rsidP="00E90785">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2AB37B66" w14:textId="77777777" w:rsidR="004E4924" w:rsidRPr="008E46F8" w:rsidRDefault="004E4924" w:rsidP="00E90785">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4291D424" w14:textId="77777777" w:rsidR="004E4924" w:rsidRPr="008E46F8" w:rsidRDefault="004E4924" w:rsidP="00E90785">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6F844BFB" w14:textId="77777777" w:rsidR="004E4924" w:rsidRPr="008E46F8" w:rsidRDefault="004E4924" w:rsidP="00E90785">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4163D365" w14:textId="77777777" w:rsidR="004E4924" w:rsidRPr="008E46F8" w:rsidRDefault="004E4924" w:rsidP="00E90785">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2DB1A33B" w14:textId="77777777" w:rsidR="004E4924" w:rsidRPr="008E46F8" w:rsidRDefault="004E4924" w:rsidP="00E90785">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12CFEA99" w14:textId="77777777" w:rsidR="004E4924" w:rsidRPr="008E46F8" w:rsidRDefault="004E4924" w:rsidP="00E90785">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4D67B318" w14:textId="77777777" w:rsidR="004E4924" w:rsidRPr="008E46F8" w:rsidRDefault="004E4924" w:rsidP="00E90785">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1E4E6C73" w14:textId="77777777" w:rsidR="004E4924" w:rsidRPr="008E46F8" w:rsidRDefault="004E4924" w:rsidP="00E90785">
            <w:pPr>
              <w:rPr>
                <w:b/>
                <w:szCs w:val="24"/>
                <w:highlight w:val="lightGray"/>
              </w:rPr>
            </w:pPr>
          </w:p>
        </w:tc>
        <w:tc>
          <w:tcPr>
            <w:tcW w:w="709" w:type="dxa"/>
            <w:tcBorders>
              <w:left w:val="single" w:sz="4" w:space="0" w:color="auto"/>
            </w:tcBorders>
            <w:shd w:val="clear" w:color="auto" w:fill="auto"/>
          </w:tcPr>
          <w:p w14:paraId="41A32B41" w14:textId="77777777" w:rsidR="004E4924" w:rsidRPr="008E46F8" w:rsidRDefault="004E4924" w:rsidP="00E90785">
            <w:pPr>
              <w:rPr>
                <w:b/>
                <w:szCs w:val="24"/>
                <w:highlight w:val="lightGray"/>
              </w:rPr>
            </w:pPr>
          </w:p>
        </w:tc>
      </w:tr>
    </w:tbl>
    <w:p w14:paraId="605F7FE8" w14:textId="77777777" w:rsidR="004E4924" w:rsidRPr="008E46F8" w:rsidRDefault="004E4924" w:rsidP="004E4924">
      <w:pPr>
        <w:tabs>
          <w:tab w:val="left" w:pos="-720"/>
        </w:tabs>
        <w:suppressAutoHyphens/>
        <w:jc w:val="both"/>
        <w:rPr>
          <w:b/>
          <w:szCs w:val="24"/>
        </w:rPr>
      </w:pPr>
    </w:p>
    <w:p w14:paraId="4ABADBDF" w14:textId="77777777" w:rsidR="004E4924" w:rsidRDefault="004E4924" w:rsidP="004E4924">
      <w:pPr>
        <w:suppressAutoHyphens/>
        <w:spacing w:line="200" w:lineRule="exact"/>
        <w:ind w:leftChars="59" w:left="142"/>
        <w:jc w:val="both"/>
        <w:rPr>
          <w:b/>
          <w:szCs w:val="24"/>
          <w:u w:val="single"/>
        </w:rPr>
      </w:pPr>
      <w:r w:rsidRPr="008E46F8">
        <w:rPr>
          <w:b/>
          <w:szCs w:val="24"/>
        </w:rPr>
        <w:t xml:space="preserve">Location or address of the minor works </w:t>
      </w:r>
      <w:r w:rsidRPr="008E46F8">
        <w:rPr>
          <w:b/>
          <w:i/>
          <w:szCs w:val="24"/>
        </w:rPr>
        <w:t>(if minor works submission no. is not available)</w:t>
      </w:r>
      <w:r w:rsidRPr="008E46F8">
        <w:rPr>
          <w:b/>
          <w:szCs w:val="24"/>
        </w:rPr>
        <w:t xml:space="preserve">: </w:t>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sidRPr="008E46F8">
        <w:rPr>
          <w:b/>
          <w:szCs w:val="24"/>
          <w:u w:val="single"/>
        </w:rPr>
        <w:tab/>
      </w:r>
      <w:r>
        <w:rPr>
          <w:b/>
          <w:szCs w:val="24"/>
          <w:u w:val="single"/>
        </w:rPr>
        <w:t xml:space="preserve">  </w:t>
      </w:r>
    </w:p>
    <w:p w14:paraId="7D91C5C3" w14:textId="77777777" w:rsidR="004E4924" w:rsidRPr="00F9043C" w:rsidRDefault="004E4924" w:rsidP="004E4924">
      <w:pPr>
        <w:tabs>
          <w:tab w:val="left" w:pos="-720"/>
        </w:tabs>
        <w:suppressAutoHyphens/>
        <w:ind w:leftChars="59" w:left="142"/>
        <w:jc w:val="both"/>
        <w:rPr>
          <w:b/>
          <w:szCs w:val="24"/>
        </w:rPr>
      </w:pPr>
    </w:p>
    <w:p w14:paraId="5C5CBC2E" w14:textId="6FAFABC7" w:rsidR="004E4924" w:rsidRPr="00381E5F" w:rsidRDefault="004E4924" w:rsidP="004E4924">
      <w:pPr>
        <w:tabs>
          <w:tab w:val="left" w:pos="-720"/>
        </w:tabs>
        <w:suppressAutoHyphens/>
        <w:ind w:leftChars="59" w:left="142"/>
        <w:jc w:val="both"/>
        <w:rPr>
          <w:b/>
          <w:szCs w:val="24"/>
        </w:rPr>
      </w:pPr>
      <w:r w:rsidRPr="00381E5F">
        <w:rPr>
          <w:b/>
          <w:szCs w:val="24"/>
        </w:rPr>
        <w:t>(</w:t>
      </w:r>
      <w:r>
        <w:rPr>
          <w:b/>
          <w:szCs w:val="24"/>
        </w:rPr>
        <w:t>A2</w:t>
      </w:r>
      <w:r w:rsidRPr="00381E5F">
        <w:rPr>
          <w:b/>
          <w:szCs w:val="24"/>
        </w:rPr>
        <w:t xml:space="preserve">)  Fire </w:t>
      </w:r>
      <w:r>
        <w:rPr>
          <w:b/>
          <w:szCs w:val="24"/>
        </w:rPr>
        <w:t>Resisting</w:t>
      </w:r>
      <w:r w:rsidRPr="00381E5F">
        <w:rPr>
          <w:b/>
          <w:szCs w:val="24"/>
        </w:rPr>
        <w:t xml:space="preserve"> Products</w:t>
      </w:r>
      <w:r>
        <w:rPr>
          <w:b/>
          <w:szCs w:val="24"/>
        </w:rPr>
        <w:t xml:space="preserve"> with Certificate of Conformity (</w:t>
      </w:r>
      <w:proofErr w:type="spellStart"/>
      <w:r>
        <w:rPr>
          <w:b/>
          <w:szCs w:val="24"/>
        </w:rPr>
        <w:t>CoC</w:t>
      </w:r>
      <w:proofErr w:type="spellEnd"/>
      <w:r>
        <w:rPr>
          <w:b/>
          <w:szCs w:val="24"/>
        </w:rPr>
        <w:t>)</w:t>
      </w:r>
    </w:p>
    <w:p w14:paraId="6CAC11BE" w14:textId="77777777" w:rsidR="004E4924" w:rsidRPr="00B461EA" w:rsidRDefault="004E4924" w:rsidP="004E4924">
      <w:pPr>
        <w:tabs>
          <w:tab w:val="left" w:pos="-720"/>
        </w:tabs>
        <w:suppressAutoHyphens/>
        <w:jc w:val="both"/>
        <w:rPr>
          <w:szCs w:val="24"/>
        </w:rPr>
      </w:pPr>
    </w:p>
    <w:tbl>
      <w:tblPr>
        <w:tblW w:w="15704" w:type="dxa"/>
        <w:tblInd w:w="120" w:type="dxa"/>
        <w:tblLayout w:type="fixed"/>
        <w:tblCellMar>
          <w:left w:w="120" w:type="dxa"/>
          <w:right w:w="120" w:type="dxa"/>
        </w:tblCellMar>
        <w:tblLook w:val="0000" w:firstRow="0" w:lastRow="0" w:firstColumn="0" w:lastColumn="0" w:noHBand="0" w:noVBand="0"/>
      </w:tblPr>
      <w:tblGrid>
        <w:gridCol w:w="1566"/>
        <w:gridCol w:w="284"/>
        <w:gridCol w:w="1276"/>
        <w:gridCol w:w="1559"/>
        <w:gridCol w:w="850"/>
        <w:gridCol w:w="993"/>
        <w:gridCol w:w="1134"/>
        <w:gridCol w:w="1275"/>
        <w:gridCol w:w="1134"/>
        <w:gridCol w:w="1174"/>
        <w:gridCol w:w="1175"/>
        <w:gridCol w:w="1053"/>
        <w:gridCol w:w="993"/>
        <w:gridCol w:w="1238"/>
      </w:tblGrid>
      <w:tr w:rsidR="004E4924" w:rsidRPr="00A16EE3" w14:paraId="4E8BEC54" w14:textId="77777777" w:rsidTr="00E90785">
        <w:trPr>
          <w:cantSplit/>
          <w:trHeight w:val="795"/>
        </w:trPr>
        <w:tc>
          <w:tcPr>
            <w:tcW w:w="1850" w:type="dxa"/>
            <w:gridSpan w:val="2"/>
            <w:vMerge w:val="restart"/>
            <w:tcBorders>
              <w:top w:val="double" w:sz="4" w:space="0" w:color="auto"/>
              <w:left w:val="double" w:sz="4" w:space="0" w:color="auto"/>
              <w:bottom w:val="single" w:sz="6" w:space="0" w:color="auto"/>
              <w:right w:val="single" w:sz="6" w:space="0" w:color="auto"/>
            </w:tcBorders>
          </w:tcPr>
          <w:p w14:paraId="2031887B" w14:textId="77777777" w:rsidR="004E4924" w:rsidRPr="007557FE" w:rsidRDefault="004E4924" w:rsidP="00E90785">
            <w:pPr>
              <w:pStyle w:val="2"/>
              <w:tabs>
                <w:tab w:val="clear" w:pos="882"/>
                <w:tab w:val="center" w:pos="1002"/>
              </w:tabs>
              <w:spacing w:before="0"/>
              <w:rPr>
                <w:rFonts w:ascii="Times New Roman" w:hAnsi="Times New Roman"/>
                <w:spacing w:val="0"/>
                <w:sz w:val="20"/>
              </w:rPr>
            </w:pPr>
            <w:r w:rsidRPr="007557FE">
              <w:rPr>
                <w:rFonts w:ascii="Times New Roman" w:hAnsi="Times New Roman"/>
                <w:spacing w:val="0"/>
                <w:sz w:val="20"/>
              </w:rPr>
              <w:t>Building</w:t>
            </w:r>
          </w:p>
          <w:p w14:paraId="274DA43C" w14:textId="77777777" w:rsidR="004E4924" w:rsidRPr="007557FE" w:rsidRDefault="004E4924" w:rsidP="00E90785">
            <w:pPr>
              <w:pStyle w:val="a0"/>
              <w:ind w:left="0"/>
              <w:jc w:val="center"/>
              <w:rPr>
                <w:sz w:val="20"/>
              </w:rPr>
            </w:pPr>
            <w:r w:rsidRPr="007557FE">
              <w:rPr>
                <w:b/>
                <w:sz w:val="20"/>
              </w:rPr>
              <w:t>Product</w:t>
            </w:r>
          </w:p>
        </w:tc>
        <w:tc>
          <w:tcPr>
            <w:tcW w:w="1276" w:type="dxa"/>
            <w:vMerge w:val="restart"/>
            <w:tcBorders>
              <w:top w:val="double" w:sz="4" w:space="0" w:color="auto"/>
              <w:left w:val="single" w:sz="6" w:space="0" w:color="auto"/>
              <w:bottom w:val="single" w:sz="6" w:space="0" w:color="auto"/>
              <w:right w:val="single" w:sz="6" w:space="0" w:color="auto"/>
            </w:tcBorders>
          </w:tcPr>
          <w:p w14:paraId="68A26B8F" w14:textId="77777777" w:rsidR="004E4924" w:rsidRPr="007557FE" w:rsidRDefault="004E4924" w:rsidP="00E90785">
            <w:pPr>
              <w:pStyle w:val="5"/>
              <w:spacing w:line="240" w:lineRule="auto"/>
              <w:rPr>
                <w:rFonts w:ascii="Times New Roman" w:hAnsi="Times New Roman"/>
                <w:b w:val="0"/>
                <w:color w:val="auto"/>
                <w:spacing w:val="0"/>
                <w:sz w:val="20"/>
              </w:rPr>
            </w:pPr>
            <w:r w:rsidRPr="007557FE">
              <w:rPr>
                <w:rFonts w:ascii="Times New Roman" w:hAnsi="Times New Roman"/>
                <w:color w:val="auto"/>
                <w:spacing w:val="0"/>
                <w:sz w:val="20"/>
              </w:rPr>
              <w:t>Product</w:t>
            </w:r>
            <w:r w:rsidRPr="007557FE">
              <w:rPr>
                <w:rFonts w:ascii="Times New Roman" w:hAnsi="Times New Roman"/>
                <w:b w:val="0"/>
                <w:color w:val="auto"/>
                <w:spacing w:val="0"/>
                <w:sz w:val="20"/>
              </w:rPr>
              <w:t xml:space="preserve"> </w:t>
            </w:r>
          </w:p>
          <w:p w14:paraId="3A053E04" w14:textId="77777777" w:rsidR="004E4924" w:rsidRPr="007557FE" w:rsidRDefault="004E4924" w:rsidP="00E90785">
            <w:pPr>
              <w:pStyle w:val="5"/>
              <w:spacing w:line="240" w:lineRule="auto"/>
              <w:rPr>
                <w:rFonts w:ascii="Times New Roman" w:hAnsi="Times New Roman"/>
                <w:bCs/>
                <w:color w:val="auto"/>
                <w:spacing w:val="0"/>
                <w:sz w:val="20"/>
              </w:rPr>
            </w:pPr>
            <w:r w:rsidRPr="007557FE">
              <w:rPr>
                <w:rFonts w:ascii="Times New Roman" w:hAnsi="Times New Roman"/>
                <w:bCs/>
                <w:color w:val="auto"/>
                <w:spacing w:val="0"/>
                <w:sz w:val="20"/>
              </w:rPr>
              <w:t>Name</w:t>
            </w:r>
          </w:p>
        </w:tc>
        <w:tc>
          <w:tcPr>
            <w:tcW w:w="1559" w:type="dxa"/>
            <w:vMerge w:val="restart"/>
            <w:tcBorders>
              <w:top w:val="double" w:sz="4" w:space="0" w:color="auto"/>
              <w:left w:val="single" w:sz="6" w:space="0" w:color="auto"/>
              <w:bottom w:val="single" w:sz="6" w:space="0" w:color="auto"/>
              <w:right w:val="single" w:sz="6" w:space="0" w:color="auto"/>
            </w:tcBorders>
          </w:tcPr>
          <w:p w14:paraId="7628FCF6" w14:textId="77777777" w:rsidR="004E4924" w:rsidRPr="007557FE" w:rsidRDefault="004E4924" w:rsidP="00E90785">
            <w:pPr>
              <w:tabs>
                <w:tab w:val="center" w:pos="983"/>
              </w:tabs>
              <w:suppressAutoHyphens/>
              <w:jc w:val="center"/>
              <w:rPr>
                <w:b/>
                <w:bCs/>
                <w:sz w:val="20"/>
              </w:rPr>
            </w:pPr>
            <w:r w:rsidRPr="007557FE">
              <w:rPr>
                <w:b/>
                <w:bCs/>
                <w:sz w:val="20"/>
              </w:rPr>
              <w:t>Name of Manufacturer and Place of Manufacture (City and Country)</w:t>
            </w:r>
          </w:p>
        </w:tc>
        <w:tc>
          <w:tcPr>
            <w:tcW w:w="1843" w:type="dxa"/>
            <w:gridSpan w:val="2"/>
            <w:tcBorders>
              <w:top w:val="double" w:sz="4" w:space="0" w:color="auto"/>
              <w:left w:val="single" w:sz="6" w:space="0" w:color="auto"/>
              <w:bottom w:val="single" w:sz="6" w:space="0" w:color="auto"/>
              <w:right w:val="single" w:sz="6" w:space="0" w:color="auto"/>
            </w:tcBorders>
          </w:tcPr>
          <w:p w14:paraId="1D7D5D95" w14:textId="77777777" w:rsidR="004E4924" w:rsidRPr="007557FE" w:rsidRDefault="004E4924" w:rsidP="00E90785">
            <w:pPr>
              <w:tabs>
                <w:tab w:val="center" w:pos="912"/>
              </w:tabs>
              <w:suppressAutoHyphens/>
              <w:jc w:val="center"/>
              <w:rPr>
                <w:sz w:val="20"/>
              </w:rPr>
            </w:pPr>
            <w:r w:rsidRPr="007557FE">
              <w:rPr>
                <w:b/>
                <w:sz w:val="20"/>
              </w:rPr>
              <w:t>Fire Resis</w:t>
            </w:r>
            <w:r>
              <w:rPr>
                <w:b/>
                <w:sz w:val="20"/>
              </w:rPr>
              <w:t>tance Rating</w:t>
            </w:r>
            <w:r w:rsidRPr="00C14893">
              <w:rPr>
                <w:b/>
                <w:sz w:val="20"/>
                <w:vertAlign w:val="superscript"/>
              </w:rPr>
              <w:t>@</w:t>
            </w:r>
            <w:r>
              <w:rPr>
                <w:b/>
                <w:sz w:val="20"/>
              </w:rPr>
              <w:t xml:space="preserve">  </w:t>
            </w:r>
            <w:r w:rsidRPr="007557FE">
              <w:rPr>
                <w:b/>
                <w:sz w:val="20"/>
              </w:rPr>
              <w:t>(minutes)</w:t>
            </w:r>
          </w:p>
        </w:tc>
        <w:tc>
          <w:tcPr>
            <w:tcW w:w="1134" w:type="dxa"/>
            <w:vMerge w:val="restart"/>
            <w:tcBorders>
              <w:top w:val="double" w:sz="4" w:space="0" w:color="auto"/>
              <w:left w:val="single" w:sz="6" w:space="0" w:color="auto"/>
              <w:bottom w:val="single" w:sz="6" w:space="0" w:color="auto"/>
              <w:right w:val="single" w:sz="6" w:space="0" w:color="auto"/>
            </w:tcBorders>
          </w:tcPr>
          <w:p w14:paraId="6D7BEC7A" w14:textId="77777777" w:rsidR="004E4924" w:rsidRDefault="004E4924" w:rsidP="00E90785">
            <w:pPr>
              <w:tabs>
                <w:tab w:val="left" w:pos="-720"/>
              </w:tabs>
              <w:suppressAutoHyphens/>
              <w:ind w:left="-120" w:right="-120"/>
              <w:jc w:val="center"/>
              <w:rPr>
                <w:b/>
                <w:sz w:val="20"/>
              </w:rPr>
            </w:pPr>
            <w:r w:rsidRPr="007557FE">
              <w:rPr>
                <w:b/>
                <w:sz w:val="20"/>
              </w:rPr>
              <w:t xml:space="preserve">Compliance with Relevant Building Regulations </w:t>
            </w:r>
            <w:r>
              <w:rPr>
                <w:b/>
                <w:sz w:val="20"/>
              </w:rPr>
              <w:t>and</w:t>
            </w:r>
            <w:r w:rsidRPr="007557FE">
              <w:rPr>
                <w:b/>
                <w:sz w:val="20"/>
              </w:rPr>
              <w:t xml:space="preserve"> Codes of Practice</w:t>
            </w:r>
          </w:p>
          <w:p w14:paraId="462BEBDF" w14:textId="77777777" w:rsidR="004E4924" w:rsidRPr="007557FE" w:rsidRDefault="004E4924" w:rsidP="00E90785">
            <w:pPr>
              <w:tabs>
                <w:tab w:val="left" w:pos="-720"/>
              </w:tabs>
              <w:suppressAutoHyphens/>
              <w:ind w:left="-120" w:right="-120"/>
              <w:jc w:val="center"/>
              <w:rPr>
                <w:b/>
                <w:sz w:val="20"/>
              </w:rPr>
            </w:pPr>
          </w:p>
        </w:tc>
        <w:tc>
          <w:tcPr>
            <w:tcW w:w="5811" w:type="dxa"/>
            <w:gridSpan w:val="5"/>
            <w:tcBorders>
              <w:top w:val="double" w:sz="4" w:space="0" w:color="auto"/>
              <w:left w:val="single" w:sz="6" w:space="0" w:color="auto"/>
              <w:bottom w:val="single" w:sz="6" w:space="0" w:color="auto"/>
              <w:right w:val="single" w:sz="6" w:space="0" w:color="auto"/>
            </w:tcBorders>
          </w:tcPr>
          <w:p w14:paraId="1E04A50D" w14:textId="47B0D8CE" w:rsidR="004E4924" w:rsidRPr="007557FE" w:rsidRDefault="004E4924">
            <w:pPr>
              <w:pStyle w:val="7"/>
              <w:spacing w:line="240" w:lineRule="auto"/>
              <w:rPr>
                <w:rFonts w:ascii="Times New Roman" w:hAnsi="Times New Roman"/>
                <w:color w:val="auto"/>
                <w:spacing w:val="0"/>
              </w:rPr>
            </w:pPr>
            <w:r w:rsidRPr="007557FE">
              <w:rPr>
                <w:rFonts w:ascii="Times New Roman" w:hAnsi="Times New Roman"/>
                <w:color w:val="auto"/>
                <w:spacing w:val="0"/>
              </w:rPr>
              <w:t xml:space="preserve">Details of </w:t>
            </w:r>
            <w:proofErr w:type="spellStart"/>
            <w:r>
              <w:rPr>
                <w:rFonts w:ascii="Times New Roman" w:hAnsi="Times New Roman"/>
                <w:color w:val="auto"/>
                <w:spacing w:val="0"/>
              </w:rPr>
              <w:t>CoC</w:t>
            </w:r>
            <w:proofErr w:type="spellEnd"/>
          </w:p>
        </w:tc>
        <w:tc>
          <w:tcPr>
            <w:tcW w:w="993" w:type="dxa"/>
            <w:vMerge w:val="restart"/>
            <w:tcBorders>
              <w:top w:val="double" w:sz="4" w:space="0" w:color="auto"/>
              <w:left w:val="single" w:sz="6" w:space="0" w:color="auto"/>
              <w:right w:val="single" w:sz="4" w:space="0" w:color="auto"/>
            </w:tcBorders>
          </w:tcPr>
          <w:p w14:paraId="333CB1CD" w14:textId="77777777" w:rsidR="004E4924" w:rsidRDefault="004E4924" w:rsidP="00E90785">
            <w:pPr>
              <w:pStyle w:val="2"/>
              <w:spacing w:before="0"/>
              <w:ind w:leftChars="-50" w:left="-120"/>
              <w:rPr>
                <w:rFonts w:ascii="Times New Roman" w:hAnsi="Times New Roman"/>
                <w:spacing w:val="0"/>
                <w:sz w:val="20"/>
              </w:rPr>
            </w:pPr>
            <w:proofErr w:type="spellStart"/>
            <w:r>
              <w:rPr>
                <w:rFonts w:ascii="Times New Roman" w:hAnsi="Times New Roman" w:hint="eastAsia"/>
                <w:spacing w:val="0"/>
                <w:sz w:val="20"/>
              </w:rPr>
              <w:t>CoC</w:t>
            </w:r>
            <w:proofErr w:type="spellEnd"/>
          </w:p>
          <w:p w14:paraId="3A7DC34A" w14:textId="77777777" w:rsidR="004E4924" w:rsidRPr="00296E81" w:rsidRDefault="004E4924" w:rsidP="00E90785">
            <w:pPr>
              <w:pStyle w:val="a0"/>
              <w:tabs>
                <w:tab w:val="center" w:pos="873"/>
              </w:tabs>
              <w:ind w:leftChars="-50" w:left="-120"/>
              <w:jc w:val="center"/>
              <w:rPr>
                <w:sz w:val="20"/>
              </w:rPr>
            </w:pPr>
            <w:r w:rsidRPr="00522C53">
              <w:rPr>
                <w:b/>
                <w:sz w:val="20"/>
              </w:rPr>
              <w:t>Scheme</w:t>
            </w:r>
          </w:p>
        </w:tc>
        <w:tc>
          <w:tcPr>
            <w:tcW w:w="1238" w:type="dxa"/>
            <w:vMerge w:val="restart"/>
            <w:tcBorders>
              <w:top w:val="double" w:sz="4" w:space="0" w:color="auto"/>
              <w:left w:val="single" w:sz="4" w:space="0" w:color="auto"/>
              <w:right w:val="double" w:sz="4" w:space="0" w:color="auto"/>
            </w:tcBorders>
          </w:tcPr>
          <w:p w14:paraId="05B9C21B" w14:textId="77777777" w:rsidR="004E4924" w:rsidRDefault="004E4924" w:rsidP="00E90785">
            <w:pPr>
              <w:pStyle w:val="a0"/>
              <w:ind w:left="-93"/>
              <w:jc w:val="center"/>
              <w:rPr>
                <w:b/>
                <w:sz w:val="20"/>
              </w:rPr>
            </w:pPr>
            <w:r w:rsidRPr="00522C53">
              <w:rPr>
                <w:b/>
                <w:sz w:val="20"/>
              </w:rPr>
              <w:t>Remarks/</w:t>
            </w:r>
          </w:p>
          <w:p w14:paraId="42583F94" w14:textId="77777777" w:rsidR="004E4924" w:rsidRPr="007557FE" w:rsidRDefault="004E4924" w:rsidP="00E90785">
            <w:pPr>
              <w:pStyle w:val="a0"/>
              <w:ind w:left="-93"/>
              <w:jc w:val="center"/>
              <w:rPr>
                <w:sz w:val="20"/>
              </w:rPr>
            </w:pPr>
            <w:r w:rsidRPr="007557FE">
              <w:rPr>
                <w:b/>
                <w:sz w:val="20"/>
              </w:rPr>
              <w:t>Comments</w:t>
            </w:r>
          </w:p>
        </w:tc>
      </w:tr>
      <w:tr w:rsidR="004E4924" w:rsidRPr="00A16EE3" w14:paraId="7CDFD2B8" w14:textId="77777777" w:rsidTr="00E90785">
        <w:trPr>
          <w:cantSplit/>
          <w:trHeight w:val="795"/>
        </w:trPr>
        <w:tc>
          <w:tcPr>
            <w:tcW w:w="1850" w:type="dxa"/>
            <w:gridSpan w:val="2"/>
            <w:vMerge/>
            <w:tcBorders>
              <w:top w:val="single" w:sz="6" w:space="0" w:color="auto"/>
              <w:left w:val="double" w:sz="4" w:space="0" w:color="auto"/>
              <w:bottom w:val="single" w:sz="6" w:space="0" w:color="auto"/>
              <w:right w:val="single" w:sz="6" w:space="0" w:color="auto"/>
            </w:tcBorders>
          </w:tcPr>
          <w:p w14:paraId="68F62B01" w14:textId="77777777" w:rsidR="004E4924" w:rsidRPr="007557FE" w:rsidRDefault="004E4924" w:rsidP="00E90785">
            <w:pPr>
              <w:pStyle w:val="2"/>
              <w:tabs>
                <w:tab w:val="clear" w:pos="882"/>
                <w:tab w:val="center" w:pos="1002"/>
              </w:tabs>
              <w:spacing w:before="0"/>
              <w:rPr>
                <w:rFonts w:ascii="Times New Roman" w:hAnsi="Times New Roman"/>
                <w:spacing w:val="0"/>
                <w:sz w:val="20"/>
              </w:rPr>
            </w:pPr>
          </w:p>
        </w:tc>
        <w:tc>
          <w:tcPr>
            <w:tcW w:w="1276" w:type="dxa"/>
            <w:vMerge/>
            <w:tcBorders>
              <w:top w:val="single" w:sz="6" w:space="0" w:color="auto"/>
              <w:left w:val="single" w:sz="6" w:space="0" w:color="auto"/>
              <w:bottom w:val="single" w:sz="6" w:space="0" w:color="auto"/>
              <w:right w:val="single" w:sz="6" w:space="0" w:color="auto"/>
            </w:tcBorders>
          </w:tcPr>
          <w:p w14:paraId="46DCB30F" w14:textId="77777777" w:rsidR="004E4924" w:rsidRPr="007557FE" w:rsidRDefault="004E4924" w:rsidP="00E90785">
            <w:pPr>
              <w:pStyle w:val="5"/>
              <w:spacing w:line="240" w:lineRule="auto"/>
              <w:rPr>
                <w:rFonts w:ascii="Times New Roman" w:hAnsi="Times New Roman"/>
                <w:color w:val="auto"/>
                <w:spacing w:val="0"/>
                <w:sz w:val="20"/>
              </w:rPr>
            </w:pPr>
          </w:p>
        </w:tc>
        <w:tc>
          <w:tcPr>
            <w:tcW w:w="1559" w:type="dxa"/>
            <w:vMerge/>
            <w:tcBorders>
              <w:top w:val="single" w:sz="6" w:space="0" w:color="auto"/>
              <w:left w:val="single" w:sz="6" w:space="0" w:color="auto"/>
              <w:bottom w:val="single" w:sz="6" w:space="0" w:color="auto"/>
              <w:right w:val="single" w:sz="6" w:space="0" w:color="auto"/>
            </w:tcBorders>
          </w:tcPr>
          <w:p w14:paraId="1BCE1D4B" w14:textId="77777777" w:rsidR="004E4924" w:rsidRPr="007557FE" w:rsidRDefault="004E4924" w:rsidP="00E90785">
            <w:pPr>
              <w:tabs>
                <w:tab w:val="center" w:pos="983"/>
              </w:tabs>
              <w:suppressAutoHyphens/>
              <w:jc w:val="center"/>
              <w:rPr>
                <w:b/>
                <w:bCs/>
                <w:sz w:val="20"/>
              </w:rPr>
            </w:pPr>
          </w:p>
        </w:tc>
        <w:tc>
          <w:tcPr>
            <w:tcW w:w="850" w:type="dxa"/>
            <w:tcBorders>
              <w:top w:val="single" w:sz="6" w:space="0" w:color="auto"/>
              <w:left w:val="single" w:sz="6" w:space="0" w:color="auto"/>
              <w:bottom w:val="single" w:sz="6" w:space="0" w:color="auto"/>
              <w:right w:val="single" w:sz="6" w:space="0" w:color="auto"/>
            </w:tcBorders>
          </w:tcPr>
          <w:p w14:paraId="4D468DBA" w14:textId="77777777" w:rsidR="004E4924" w:rsidRPr="007557FE" w:rsidRDefault="004E4924" w:rsidP="00E90785">
            <w:pPr>
              <w:pStyle w:val="6"/>
              <w:spacing w:before="0" w:after="0"/>
              <w:rPr>
                <w:rFonts w:ascii="Times New Roman" w:hAnsi="Times New Roman"/>
                <w:spacing w:val="0"/>
              </w:rPr>
            </w:pPr>
            <w:r w:rsidRPr="007557FE">
              <w:rPr>
                <w:rFonts w:ascii="Times New Roman" w:hAnsi="Times New Roman"/>
                <w:spacing w:val="0"/>
              </w:rPr>
              <w:t>Integrity</w:t>
            </w:r>
          </w:p>
        </w:tc>
        <w:tc>
          <w:tcPr>
            <w:tcW w:w="993" w:type="dxa"/>
            <w:tcBorders>
              <w:top w:val="single" w:sz="6" w:space="0" w:color="auto"/>
              <w:left w:val="single" w:sz="6" w:space="0" w:color="auto"/>
              <w:bottom w:val="single" w:sz="6" w:space="0" w:color="auto"/>
              <w:right w:val="single" w:sz="6" w:space="0" w:color="auto"/>
            </w:tcBorders>
          </w:tcPr>
          <w:p w14:paraId="26B7FD5A" w14:textId="77777777" w:rsidR="004E4924" w:rsidRPr="007557FE" w:rsidRDefault="004E4924" w:rsidP="00E90785">
            <w:pPr>
              <w:pStyle w:val="6"/>
              <w:spacing w:before="0" w:after="0"/>
              <w:rPr>
                <w:rFonts w:ascii="Times New Roman" w:hAnsi="Times New Roman"/>
                <w:spacing w:val="0"/>
              </w:rPr>
            </w:pPr>
            <w:r w:rsidRPr="007557FE">
              <w:rPr>
                <w:rFonts w:ascii="Times New Roman" w:hAnsi="Times New Roman"/>
                <w:spacing w:val="0"/>
              </w:rPr>
              <w:t>Insulation</w:t>
            </w:r>
          </w:p>
        </w:tc>
        <w:tc>
          <w:tcPr>
            <w:tcW w:w="1134" w:type="dxa"/>
            <w:vMerge/>
            <w:tcBorders>
              <w:top w:val="single" w:sz="6" w:space="0" w:color="auto"/>
              <w:left w:val="single" w:sz="6" w:space="0" w:color="auto"/>
              <w:bottom w:val="single" w:sz="6" w:space="0" w:color="auto"/>
              <w:right w:val="single" w:sz="6" w:space="0" w:color="auto"/>
            </w:tcBorders>
          </w:tcPr>
          <w:p w14:paraId="7B7F24EE" w14:textId="77777777" w:rsidR="004E4924" w:rsidRPr="007557FE" w:rsidRDefault="004E4924" w:rsidP="00E90785">
            <w:pPr>
              <w:tabs>
                <w:tab w:val="left" w:pos="-720"/>
              </w:tabs>
              <w:suppressAutoHyphens/>
              <w:jc w:val="center"/>
              <w:rPr>
                <w:b/>
                <w:sz w:val="20"/>
              </w:rPr>
            </w:pPr>
          </w:p>
        </w:tc>
        <w:tc>
          <w:tcPr>
            <w:tcW w:w="1275" w:type="dxa"/>
            <w:tcBorders>
              <w:top w:val="single" w:sz="6" w:space="0" w:color="auto"/>
              <w:left w:val="single" w:sz="6" w:space="0" w:color="auto"/>
              <w:bottom w:val="single" w:sz="6" w:space="0" w:color="auto"/>
              <w:right w:val="single" w:sz="6" w:space="0" w:color="auto"/>
            </w:tcBorders>
          </w:tcPr>
          <w:p w14:paraId="57B8CA5A" w14:textId="77777777" w:rsidR="004E4924" w:rsidRPr="007557FE" w:rsidRDefault="004E4924" w:rsidP="00E90785">
            <w:pPr>
              <w:tabs>
                <w:tab w:val="left" w:pos="-720"/>
              </w:tabs>
              <w:suppressAutoHyphens/>
              <w:ind w:left="-120" w:right="-120"/>
              <w:jc w:val="center"/>
              <w:rPr>
                <w:b/>
                <w:sz w:val="20"/>
              </w:rPr>
            </w:pPr>
            <w:r>
              <w:rPr>
                <w:b/>
                <w:sz w:val="20"/>
              </w:rPr>
              <w:t>Name of A</w:t>
            </w:r>
            <w:r w:rsidRPr="007557FE">
              <w:rPr>
                <w:b/>
                <w:sz w:val="20"/>
              </w:rPr>
              <w:t xml:space="preserve">ccreditation </w:t>
            </w:r>
            <w:r w:rsidRPr="007557FE">
              <w:rPr>
                <w:rFonts w:hint="eastAsia"/>
                <w:b/>
                <w:sz w:val="20"/>
              </w:rPr>
              <w:t>B</w:t>
            </w:r>
            <w:r w:rsidRPr="007557FE">
              <w:rPr>
                <w:b/>
                <w:sz w:val="20"/>
              </w:rPr>
              <w:t>ody</w:t>
            </w:r>
          </w:p>
        </w:tc>
        <w:tc>
          <w:tcPr>
            <w:tcW w:w="1134" w:type="dxa"/>
            <w:tcBorders>
              <w:top w:val="single" w:sz="6" w:space="0" w:color="auto"/>
              <w:left w:val="single" w:sz="6" w:space="0" w:color="auto"/>
              <w:bottom w:val="single" w:sz="6" w:space="0" w:color="auto"/>
              <w:right w:val="single" w:sz="6" w:space="0" w:color="auto"/>
            </w:tcBorders>
          </w:tcPr>
          <w:p w14:paraId="6737BD54" w14:textId="77777777" w:rsidR="004E4924" w:rsidRPr="007557FE" w:rsidRDefault="004E4924" w:rsidP="00E90785">
            <w:pPr>
              <w:tabs>
                <w:tab w:val="left" w:pos="-720"/>
              </w:tabs>
              <w:suppressAutoHyphens/>
              <w:ind w:left="-120" w:right="-120"/>
              <w:jc w:val="center"/>
              <w:rPr>
                <w:b/>
                <w:sz w:val="20"/>
              </w:rPr>
            </w:pPr>
            <w:r>
              <w:rPr>
                <w:b/>
                <w:sz w:val="20"/>
              </w:rPr>
              <w:t>Name of Certification Body</w:t>
            </w:r>
          </w:p>
        </w:tc>
        <w:tc>
          <w:tcPr>
            <w:tcW w:w="1174" w:type="dxa"/>
            <w:tcBorders>
              <w:top w:val="single" w:sz="6" w:space="0" w:color="auto"/>
              <w:left w:val="single" w:sz="6" w:space="0" w:color="auto"/>
              <w:bottom w:val="single" w:sz="6" w:space="0" w:color="auto"/>
              <w:right w:val="single" w:sz="6" w:space="0" w:color="auto"/>
            </w:tcBorders>
          </w:tcPr>
          <w:p w14:paraId="6067292A" w14:textId="77777777" w:rsidR="004E4924" w:rsidRDefault="004E4924" w:rsidP="00E90785">
            <w:pPr>
              <w:tabs>
                <w:tab w:val="left" w:pos="-720"/>
              </w:tabs>
              <w:suppressAutoHyphens/>
              <w:ind w:left="-120" w:right="-120"/>
              <w:jc w:val="center"/>
              <w:rPr>
                <w:b/>
                <w:sz w:val="20"/>
              </w:rPr>
            </w:pPr>
            <w:proofErr w:type="spellStart"/>
            <w:r>
              <w:rPr>
                <w:b/>
                <w:sz w:val="20"/>
              </w:rPr>
              <w:t>CoC</w:t>
            </w:r>
            <w:proofErr w:type="spellEnd"/>
            <w:r>
              <w:rPr>
                <w:b/>
                <w:sz w:val="20"/>
              </w:rPr>
              <w:t xml:space="preserve"> No.</w:t>
            </w:r>
          </w:p>
        </w:tc>
        <w:tc>
          <w:tcPr>
            <w:tcW w:w="1175" w:type="dxa"/>
            <w:tcBorders>
              <w:top w:val="single" w:sz="6" w:space="0" w:color="auto"/>
              <w:left w:val="single" w:sz="6" w:space="0" w:color="auto"/>
              <w:bottom w:val="single" w:sz="6" w:space="0" w:color="auto"/>
              <w:right w:val="single" w:sz="6" w:space="0" w:color="auto"/>
            </w:tcBorders>
          </w:tcPr>
          <w:p w14:paraId="70A30E71" w14:textId="77777777" w:rsidR="004E4924" w:rsidRPr="007557FE" w:rsidRDefault="004E4924" w:rsidP="00E90785">
            <w:pPr>
              <w:tabs>
                <w:tab w:val="left" w:pos="-720"/>
              </w:tabs>
              <w:suppressAutoHyphens/>
              <w:ind w:left="-120" w:right="-60"/>
              <w:jc w:val="center"/>
              <w:rPr>
                <w:b/>
                <w:sz w:val="20"/>
              </w:rPr>
            </w:pPr>
            <w:r>
              <w:rPr>
                <w:b/>
                <w:sz w:val="20"/>
              </w:rPr>
              <w:t xml:space="preserve">Date of </w:t>
            </w:r>
            <w:proofErr w:type="spellStart"/>
            <w:r>
              <w:rPr>
                <w:b/>
                <w:sz w:val="20"/>
              </w:rPr>
              <w:t>CoC</w:t>
            </w:r>
            <w:proofErr w:type="spellEnd"/>
          </w:p>
        </w:tc>
        <w:tc>
          <w:tcPr>
            <w:tcW w:w="1053" w:type="dxa"/>
            <w:tcBorders>
              <w:top w:val="single" w:sz="6" w:space="0" w:color="auto"/>
              <w:left w:val="single" w:sz="6" w:space="0" w:color="auto"/>
              <w:bottom w:val="single" w:sz="6" w:space="0" w:color="auto"/>
              <w:right w:val="single" w:sz="6" w:space="0" w:color="auto"/>
            </w:tcBorders>
          </w:tcPr>
          <w:p w14:paraId="3A6DEB41" w14:textId="77777777" w:rsidR="004E4924" w:rsidRDefault="004E4924" w:rsidP="00E90785">
            <w:pPr>
              <w:tabs>
                <w:tab w:val="left" w:pos="-720"/>
              </w:tabs>
              <w:suppressAutoHyphens/>
              <w:ind w:left="-60" w:right="-120"/>
              <w:jc w:val="center"/>
              <w:rPr>
                <w:b/>
                <w:sz w:val="20"/>
              </w:rPr>
            </w:pPr>
            <w:r w:rsidRPr="007557FE">
              <w:rPr>
                <w:b/>
                <w:sz w:val="20"/>
              </w:rPr>
              <w:t>Validity</w:t>
            </w:r>
          </w:p>
          <w:p w14:paraId="25E6ED2A" w14:textId="77777777" w:rsidR="004E4924" w:rsidRPr="007557FE" w:rsidRDefault="004E4924" w:rsidP="00E90785">
            <w:pPr>
              <w:tabs>
                <w:tab w:val="left" w:pos="-720"/>
              </w:tabs>
              <w:suppressAutoHyphens/>
              <w:ind w:left="-120" w:right="-120"/>
              <w:jc w:val="center"/>
              <w:rPr>
                <w:b/>
                <w:sz w:val="20"/>
              </w:rPr>
            </w:pPr>
            <w:r w:rsidRPr="007557FE">
              <w:rPr>
                <w:rFonts w:hint="eastAsia"/>
                <w:b/>
                <w:sz w:val="20"/>
              </w:rPr>
              <w:t>D</w:t>
            </w:r>
            <w:r w:rsidRPr="007557FE">
              <w:rPr>
                <w:b/>
                <w:sz w:val="20"/>
              </w:rPr>
              <w:t>ate</w:t>
            </w:r>
          </w:p>
        </w:tc>
        <w:tc>
          <w:tcPr>
            <w:tcW w:w="993" w:type="dxa"/>
            <w:vMerge/>
            <w:tcBorders>
              <w:left w:val="single" w:sz="6" w:space="0" w:color="auto"/>
              <w:bottom w:val="single" w:sz="6" w:space="0" w:color="auto"/>
              <w:right w:val="single" w:sz="4" w:space="0" w:color="auto"/>
            </w:tcBorders>
          </w:tcPr>
          <w:p w14:paraId="272521DA" w14:textId="77777777" w:rsidR="004E4924" w:rsidRPr="007557FE" w:rsidRDefault="004E4924" w:rsidP="00E90785">
            <w:pPr>
              <w:rPr>
                <w:sz w:val="20"/>
              </w:rPr>
            </w:pPr>
          </w:p>
        </w:tc>
        <w:tc>
          <w:tcPr>
            <w:tcW w:w="1238" w:type="dxa"/>
            <w:vMerge/>
            <w:tcBorders>
              <w:left w:val="single" w:sz="4" w:space="0" w:color="auto"/>
              <w:bottom w:val="single" w:sz="6" w:space="0" w:color="auto"/>
              <w:right w:val="double" w:sz="4" w:space="0" w:color="auto"/>
            </w:tcBorders>
          </w:tcPr>
          <w:p w14:paraId="56906782" w14:textId="77777777" w:rsidR="004E4924" w:rsidRPr="007557FE" w:rsidRDefault="004E4924" w:rsidP="00E90785">
            <w:pPr>
              <w:rPr>
                <w:sz w:val="20"/>
              </w:rPr>
            </w:pPr>
          </w:p>
        </w:tc>
      </w:tr>
      <w:tr w:rsidR="004E4924" w:rsidRPr="00A16EE3" w14:paraId="1B05D43B" w14:textId="77777777" w:rsidTr="00E90785">
        <w:trPr>
          <w:cantSplit/>
        </w:trPr>
        <w:tc>
          <w:tcPr>
            <w:tcW w:w="1566" w:type="dxa"/>
            <w:tcBorders>
              <w:top w:val="single" w:sz="6" w:space="0" w:color="auto"/>
              <w:left w:val="double" w:sz="4" w:space="0" w:color="auto"/>
              <w:bottom w:val="single" w:sz="6" w:space="0" w:color="auto"/>
              <w:right w:val="single" w:sz="6" w:space="0" w:color="auto"/>
            </w:tcBorders>
          </w:tcPr>
          <w:p w14:paraId="31A3DDA6" w14:textId="77777777" w:rsidR="004E4924" w:rsidRPr="007557FE" w:rsidRDefault="004E4924" w:rsidP="00E90785">
            <w:pPr>
              <w:pStyle w:val="a4"/>
              <w:spacing w:before="0"/>
              <w:ind w:left="227" w:hanging="227"/>
              <w:rPr>
                <w:rFonts w:ascii="Times New Roman" w:hAnsi="Times New Roman"/>
                <w:spacing w:val="0"/>
                <w:sz w:val="20"/>
              </w:rPr>
            </w:pPr>
            <w:r w:rsidRPr="007557FE">
              <w:rPr>
                <w:rFonts w:ascii="Times New Roman" w:hAnsi="Times New Roman"/>
                <w:spacing w:val="0"/>
                <w:sz w:val="20"/>
              </w:rPr>
              <w:t>a)</w:t>
            </w:r>
            <w:r w:rsidRPr="007557FE">
              <w:rPr>
                <w:rFonts w:ascii="Times New Roman" w:hAnsi="Times New Roman"/>
                <w:spacing w:val="0"/>
                <w:sz w:val="20"/>
              </w:rPr>
              <w:tab/>
              <w:t>Fire</w:t>
            </w:r>
            <w:r>
              <w:rPr>
                <w:rFonts w:ascii="Times New Roman" w:hAnsi="Times New Roman"/>
                <w:spacing w:val="0"/>
                <w:sz w:val="20"/>
              </w:rPr>
              <w:t xml:space="preserve"> rated </w:t>
            </w:r>
            <w:proofErr w:type="spellStart"/>
            <w:r w:rsidRPr="007557FE">
              <w:rPr>
                <w:rFonts w:ascii="Times New Roman" w:hAnsi="Times New Roman"/>
                <w:spacing w:val="0"/>
                <w:sz w:val="20"/>
              </w:rPr>
              <w:t>doorset</w:t>
            </w:r>
            <w:proofErr w:type="spellEnd"/>
          </w:p>
        </w:tc>
        <w:tc>
          <w:tcPr>
            <w:tcW w:w="284" w:type="dxa"/>
            <w:tcBorders>
              <w:top w:val="single" w:sz="6" w:space="0" w:color="auto"/>
              <w:left w:val="single" w:sz="6" w:space="0" w:color="auto"/>
              <w:bottom w:val="single" w:sz="6" w:space="0" w:color="auto"/>
              <w:right w:val="single" w:sz="6" w:space="0" w:color="auto"/>
            </w:tcBorders>
          </w:tcPr>
          <w:p w14:paraId="767AE612" w14:textId="77777777" w:rsidR="004E4924" w:rsidRPr="007557FE" w:rsidRDefault="004E4924" w:rsidP="00E90785">
            <w:pPr>
              <w:pStyle w:val="a4"/>
              <w:spacing w:before="0"/>
              <w:rPr>
                <w:rFonts w:ascii="Times New Roman" w:hAnsi="Times New Roman"/>
                <w:spacing w:val="0"/>
                <w:sz w:val="20"/>
              </w:rPr>
            </w:pPr>
            <w:r w:rsidRPr="007557FE">
              <w:rPr>
                <w:rFonts w:ascii="Times New Roman" w:hAnsi="Times New Roman"/>
                <w:spacing w:val="0"/>
                <w:sz w:val="20"/>
              </w:rPr>
              <w:t>^</w:t>
            </w:r>
          </w:p>
        </w:tc>
        <w:tc>
          <w:tcPr>
            <w:tcW w:w="1276" w:type="dxa"/>
            <w:tcBorders>
              <w:top w:val="single" w:sz="6" w:space="0" w:color="auto"/>
              <w:left w:val="single" w:sz="6" w:space="0" w:color="auto"/>
              <w:bottom w:val="single" w:sz="6" w:space="0" w:color="auto"/>
              <w:right w:val="single" w:sz="6" w:space="0" w:color="auto"/>
            </w:tcBorders>
          </w:tcPr>
          <w:p w14:paraId="63D9264A" w14:textId="77777777" w:rsidR="004E4924" w:rsidRPr="007557FE" w:rsidRDefault="004E4924" w:rsidP="00E90785">
            <w:pPr>
              <w:tabs>
                <w:tab w:val="left" w:pos="-720"/>
              </w:tabs>
              <w:suppressAutoHyphens/>
              <w:rPr>
                <w:sz w:val="20"/>
              </w:rPr>
            </w:pPr>
          </w:p>
        </w:tc>
        <w:tc>
          <w:tcPr>
            <w:tcW w:w="1559" w:type="dxa"/>
            <w:tcBorders>
              <w:top w:val="single" w:sz="6" w:space="0" w:color="auto"/>
              <w:left w:val="single" w:sz="6" w:space="0" w:color="auto"/>
              <w:bottom w:val="single" w:sz="6" w:space="0" w:color="auto"/>
              <w:right w:val="single" w:sz="6" w:space="0" w:color="auto"/>
            </w:tcBorders>
          </w:tcPr>
          <w:p w14:paraId="1C9ED880" w14:textId="77777777" w:rsidR="004E4924" w:rsidRPr="007557FE" w:rsidRDefault="004E4924" w:rsidP="00E90785">
            <w:pPr>
              <w:tabs>
                <w:tab w:val="left" w:pos="-720"/>
              </w:tabs>
              <w:suppressAutoHyphens/>
              <w:rPr>
                <w:sz w:val="20"/>
              </w:rPr>
            </w:pPr>
          </w:p>
        </w:tc>
        <w:tc>
          <w:tcPr>
            <w:tcW w:w="850" w:type="dxa"/>
            <w:tcBorders>
              <w:top w:val="single" w:sz="6" w:space="0" w:color="auto"/>
              <w:left w:val="single" w:sz="6" w:space="0" w:color="auto"/>
              <w:bottom w:val="single" w:sz="6" w:space="0" w:color="auto"/>
              <w:right w:val="single" w:sz="6" w:space="0" w:color="auto"/>
            </w:tcBorders>
          </w:tcPr>
          <w:p w14:paraId="14E46465" w14:textId="77777777" w:rsidR="004E4924" w:rsidRPr="007557FE" w:rsidRDefault="004E4924" w:rsidP="00E90785">
            <w:pPr>
              <w:tabs>
                <w:tab w:val="left" w:pos="-720"/>
              </w:tabs>
              <w:suppressAutoHyphens/>
              <w:ind w:left="-120" w:right="-120"/>
              <w:rPr>
                <w:sz w:val="20"/>
              </w:rPr>
            </w:pPr>
          </w:p>
        </w:tc>
        <w:tc>
          <w:tcPr>
            <w:tcW w:w="993" w:type="dxa"/>
            <w:tcBorders>
              <w:top w:val="single" w:sz="6" w:space="0" w:color="auto"/>
              <w:left w:val="single" w:sz="6" w:space="0" w:color="auto"/>
              <w:bottom w:val="single" w:sz="6" w:space="0" w:color="auto"/>
              <w:right w:val="single" w:sz="6" w:space="0" w:color="auto"/>
            </w:tcBorders>
          </w:tcPr>
          <w:p w14:paraId="18EC2B85" w14:textId="77777777" w:rsidR="004E4924" w:rsidRPr="007557FE" w:rsidRDefault="004E4924" w:rsidP="00E90785">
            <w:pPr>
              <w:tabs>
                <w:tab w:val="left" w:pos="-720"/>
              </w:tabs>
              <w:suppressAutoHyphens/>
              <w:ind w:left="-120" w:right="-120"/>
              <w:rPr>
                <w:sz w:val="20"/>
              </w:rPr>
            </w:pPr>
          </w:p>
        </w:tc>
        <w:tc>
          <w:tcPr>
            <w:tcW w:w="1134" w:type="dxa"/>
            <w:tcBorders>
              <w:top w:val="single" w:sz="6" w:space="0" w:color="auto"/>
              <w:left w:val="single" w:sz="6" w:space="0" w:color="auto"/>
              <w:bottom w:val="single" w:sz="6" w:space="0" w:color="auto"/>
              <w:right w:val="single" w:sz="6" w:space="0" w:color="auto"/>
            </w:tcBorders>
          </w:tcPr>
          <w:p w14:paraId="374E42F7" w14:textId="77777777" w:rsidR="004E4924" w:rsidRPr="007557FE" w:rsidRDefault="004E4924" w:rsidP="00E90785">
            <w:pPr>
              <w:tabs>
                <w:tab w:val="left" w:pos="-720"/>
              </w:tabs>
              <w:suppressAutoHyphens/>
              <w:rPr>
                <w:sz w:val="20"/>
              </w:rPr>
            </w:pPr>
          </w:p>
        </w:tc>
        <w:tc>
          <w:tcPr>
            <w:tcW w:w="1275" w:type="dxa"/>
            <w:tcBorders>
              <w:top w:val="single" w:sz="6" w:space="0" w:color="auto"/>
              <w:left w:val="single" w:sz="6" w:space="0" w:color="auto"/>
              <w:bottom w:val="single" w:sz="6" w:space="0" w:color="auto"/>
              <w:right w:val="single" w:sz="6" w:space="0" w:color="auto"/>
            </w:tcBorders>
          </w:tcPr>
          <w:p w14:paraId="506BD9AB" w14:textId="77777777" w:rsidR="004E4924" w:rsidRPr="007557FE" w:rsidRDefault="004E4924" w:rsidP="00E90785">
            <w:pPr>
              <w:tabs>
                <w:tab w:val="left" w:pos="-720"/>
              </w:tabs>
              <w:suppressAutoHyphens/>
              <w:rPr>
                <w:sz w:val="20"/>
              </w:rPr>
            </w:pPr>
          </w:p>
        </w:tc>
        <w:tc>
          <w:tcPr>
            <w:tcW w:w="1134" w:type="dxa"/>
            <w:tcBorders>
              <w:top w:val="single" w:sz="6" w:space="0" w:color="auto"/>
              <w:left w:val="single" w:sz="6" w:space="0" w:color="auto"/>
              <w:bottom w:val="single" w:sz="6" w:space="0" w:color="auto"/>
              <w:right w:val="single" w:sz="6" w:space="0" w:color="auto"/>
            </w:tcBorders>
          </w:tcPr>
          <w:p w14:paraId="548A4A17" w14:textId="77777777" w:rsidR="004E4924" w:rsidRPr="007557FE" w:rsidRDefault="004E4924" w:rsidP="00E90785">
            <w:pPr>
              <w:tabs>
                <w:tab w:val="left" w:pos="-720"/>
              </w:tabs>
              <w:suppressAutoHyphens/>
              <w:rPr>
                <w:sz w:val="20"/>
              </w:rPr>
            </w:pPr>
          </w:p>
        </w:tc>
        <w:tc>
          <w:tcPr>
            <w:tcW w:w="1174" w:type="dxa"/>
            <w:tcBorders>
              <w:top w:val="single" w:sz="6" w:space="0" w:color="auto"/>
              <w:left w:val="single" w:sz="6" w:space="0" w:color="auto"/>
              <w:bottom w:val="single" w:sz="6" w:space="0" w:color="auto"/>
              <w:right w:val="single" w:sz="6" w:space="0" w:color="auto"/>
            </w:tcBorders>
          </w:tcPr>
          <w:p w14:paraId="58492D72" w14:textId="77777777" w:rsidR="004E4924" w:rsidRPr="007557FE" w:rsidRDefault="004E4924" w:rsidP="00E90785">
            <w:pPr>
              <w:tabs>
                <w:tab w:val="left" w:pos="-720"/>
              </w:tabs>
              <w:suppressAutoHyphens/>
              <w:rPr>
                <w:sz w:val="20"/>
              </w:rPr>
            </w:pPr>
          </w:p>
        </w:tc>
        <w:tc>
          <w:tcPr>
            <w:tcW w:w="1175" w:type="dxa"/>
            <w:tcBorders>
              <w:top w:val="single" w:sz="6" w:space="0" w:color="auto"/>
              <w:left w:val="single" w:sz="6" w:space="0" w:color="auto"/>
              <w:bottom w:val="single" w:sz="6" w:space="0" w:color="auto"/>
              <w:right w:val="single" w:sz="6" w:space="0" w:color="auto"/>
            </w:tcBorders>
          </w:tcPr>
          <w:p w14:paraId="0A614722" w14:textId="77777777" w:rsidR="004E4924" w:rsidRPr="007557FE" w:rsidRDefault="004E4924" w:rsidP="00E90785">
            <w:pPr>
              <w:tabs>
                <w:tab w:val="left" w:pos="-720"/>
              </w:tabs>
              <w:suppressAutoHyphens/>
              <w:rPr>
                <w:sz w:val="20"/>
              </w:rPr>
            </w:pPr>
          </w:p>
        </w:tc>
        <w:tc>
          <w:tcPr>
            <w:tcW w:w="1053" w:type="dxa"/>
            <w:tcBorders>
              <w:top w:val="single" w:sz="6" w:space="0" w:color="auto"/>
              <w:left w:val="single" w:sz="6" w:space="0" w:color="auto"/>
              <w:bottom w:val="single" w:sz="6" w:space="0" w:color="auto"/>
              <w:right w:val="single" w:sz="6" w:space="0" w:color="auto"/>
            </w:tcBorders>
          </w:tcPr>
          <w:p w14:paraId="50F29939" w14:textId="77777777" w:rsidR="004E4924" w:rsidRPr="007557FE" w:rsidRDefault="004E4924" w:rsidP="00E90785">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4" w:space="0" w:color="auto"/>
            </w:tcBorders>
          </w:tcPr>
          <w:p w14:paraId="05ED108E" w14:textId="77777777" w:rsidR="004E4924" w:rsidRPr="007557FE" w:rsidRDefault="004E4924" w:rsidP="00E90785">
            <w:pPr>
              <w:tabs>
                <w:tab w:val="left" w:pos="-720"/>
              </w:tabs>
              <w:suppressAutoHyphens/>
              <w:rPr>
                <w:sz w:val="20"/>
              </w:rPr>
            </w:pPr>
          </w:p>
        </w:tc>
        <w:tc>
          <w:tcPr>
            <w:tcW w:w="1238" w:type="dxa"/>
            <w:tcBorders>
              <w:top w:val="single" w:sz="6" w:space="0" w:color="auto"/>
              <w:left w:val="single" w:sz="4" w:space="0" w:color="auto"/>
              <w:bottom w:val="single" w:sz="6" w:space="0" w:color="auto"/>
              <w:right w:val="double" w:sz="4" w:space="0" w:color="auto"/>
            </w:tcBorders>
          </w:tcPr>
          <w:p w14:paraId="72A0B9D3" w14:textId="77777777" w:rsidR="004E4924" w:rsidRPr="007557FE" w:rsidRDefault="004E4924" w:rsidP="00E90785">
            <w:pPr>
              <w:tabs>
                <w:tab w:val="left" w:pos="-720"/>
              </w:tabs>
              <w:suppressAutoHyphens/>
              <w:rPr>
                <w:sz w:val="20"/>
              </w:rPr>
            </w:pPr>
          </w:p>
        </w:tc>
      </w:tr>
      <w:tr w:rsidR="004E4924" w:rsidRPr="00A16EE3" w14:paraId="6D256035" w14:textId="77777777" w:rsidTr="00E90785">
        <w:trPr>
          <w:cantSplit/>
        </w:trPr>
        <w:tc>
          <w:tcPr>
            <w:tcW w:w="1566" w:type="dxa"/>
            <w:tcBorders>
              <w:top w:val="single" w:sz="6" w:space="0" w:color="auto"/>
              <w:left w:val="double" w:sz="4" w:space="0" w:color="auto"/>
              <w:bottom w:val="single" w:sz="6" w:space="0" w:color="auto"/>
              <w:right w:val="single" w:sz="6" w:space="0" w:color="auto"/>
            </w:tcBorders>
          </w:tcPr>
          <w:p w14:paraId="49ABA995" w14:textId="77777777" w:rsidR="004E4924" w:rsidRPr="00677E97" w:rsidRDefault="004E4924" w:rsidP="00E90785">
            <w:pPr>
              <w:pStyle w:val="a4"/>
              <w:spacing w:before="0"/>
              <w:ind w:left="227" w:hanging="227"/>
              <w:rPr>
                <w:rFonts w:ascii="Times New Roman" w:hAnsi="Times New Roman"/>
                <w:spacing w:val="0"/>
                <w:sz w:val="20"/>
              </w:rPr>
            </w:pPr>
            <w:r w:rsidRPr="007557FE">
              <w:rPr>
                <w:rFonts w:ascii="Times New Roman" w:hAnsi="Times New Roman"/>
                <w:spacing w:val="0"/>
                <w:sz w:val="20"/>
              </w:rPr>
              <w:t>b)</w:t>
            </w:r>
            <w:r w:rsidRPr="007557FE">
              <w:rPr>
                <w:rFonts w:ascii="Times New Roman" w:hAnsi="Times New Roman"/>
                <w:spacing w:val="0"/>
                <w:sz w:val="20"/>
              </w:rPr>
              <w:tab/>
            </w:r>
            <w:r>
              <w:rPr>
                <w:rFonts w:ascii="Times New Roman" w:hAnsi="Times New Roman"/>
                <w:spacing w:val="0"/>
                <w:sz w:val="20"/>
              </w:rPr>
              <w:t>Non-loadbearing fire partition</w:t>
            </w:r>
          </w:p>
        </w:tc>
        <w:tc>
          <w:tcPr>
            <w:tcW w:w="284" w:type="dxa"/>
            <w:tcBorders>
              <w:top w:val="single" w:sz="6" w:space="0" w:color="auto"/>
              <w:left w:val="single" w:sz="6" w:space="0" w:color="auto"/>
              <w:bottom w:val="single" w:sz="6" w:space="0" w:color="auto"/>
              <w:right w:val="single" w:sz="6" w:space="0" w:color="auto"/>
            </w:tcBorders>
          </w:tcPr>
          <w:p w14:paraId="5995A446" w14:textId="77777777" w:rsidR="004E4924" w:rsidRPr="007557FE" w:rsidRDefault="004E4924" w:rsidP="00E90785">
            <w:pPr>
              <w:tabs>
                <w:tab w:val="left" w:pos="-720"/>
              </w:tabs>
              <w:suppressAutoHyphens/>
              <w:rPr>
                <w:sz w:val="20"/>
              </w:rPr>
            </w:pPr>
            <w:r w:rsidRPr="007557FE">
              <w:rPr>
                <w:sz w:val="20"/>
              </w:rPr>
              <w:t>^</w:t>
            </w:r>
          </w:p>
        </w:tc>
        <w:tc>
          <w:tcPr>
            <w:tcW w:w="1276" w:type="dxa"/>
            <w:tcBorders>
              <w:top w:val="single" w:sz="6" w:space="0" w:color="auto"/>
              <w:left w:val="single" w:sz="6" w:space="0" w:color="auto"/>
              <w:bottom w:val="single" w:sz="6" w:space="0" w:color="auto"/>
              <w:right w:val="single" w:sz="6" w:space="0" w:color="auto"/>
            </w:tcBorders>
          </w:tcPr>
          <w:p w14:paraId="5CCC07E4" w14:textId="77777777" w:rsidR="004E4924" w:rsidRPr="007557FE" w:rsidRDefault="004E4924" w:rsidP="00E90785">
            <w:pPr>
              <w:tabs>
                <w:tab w:val="left" w:pos="-720"/>
              </w:tabs>
              <w:suppressAutoHyphens/>
              <w:rPr>
                <w:sz w:val="20"/>
              </w:rPr>
            </w:pPr>
          </w:p>
        </w:tc>
        <w:tc>
          <w:tcPr>
            <w:tcW w:w="1559" w:type="dxa"/>
            <w:tcBorders>
              <w:top w:val="single" w:sz="6" w:space="0" w:color="auto"/>
              <w:left w:val="single" w:sz="6" w:space="0" w:color="auto"/>
              <w:bottom w:val="single" w:sz="6" w:space="0" w:color="auto"/>
              <w:right w:val="single" w:sz="6" w:space="0" w:color="auto"/>
            </w:tcBorders>
          </w:tcPr>
          <w:p w14:paraId="1A579657" w14:textId="77777777" w:rsidR="004E4924" w:rsidRPr="007557FE" w:rsidRDefault="004E4924" w:rsidP="00E90785">
            <w:pPr>
              <w:tabs>
                <w:tab w:val="left" w:pos="-720"/>
              </w:tabs>
              <w:suppressAutoHyphens/>
              <w:rPr>
                <w:sz w:val="20"/>
              </w:rPr>
            </w:pPr>
          </w:p>
        </w:tc>
        <w:tc>
          <w:tcPr>
            <w:tcW w:w="850" w:type="dxa"/>
            <w:tcBorders>
              <w:top w:val="single" w:sz="6" w:space="0" w:color="auto"/>
              <w:left w:val="single" w:sz="6" w:space="0" w:color="auto"/>
              <w:bottom w:val="single" w:sz="6" w:space="0" w:color="auto"/>
              <w:right w:val="single" w:sz="6" w:space="0" w:color="auto"/>
            </w:tcBorders>
          </w:tcPr>
          <w:p w14:paraId="2D2F3949" w14:textId="77777777" w:rsidR="004E4924" w:rsidRPr="007557FE" w:rsidRDefault="004E4924" w:rsidP="00E90785">
            <w:pPr>
              <w:tabs>
                <w:tab w:val="left" w:pos="-720"/>
              </w:tabs>
              <w:suppressAutoHyphens/>
              <w:ind w:left="-120" w:right="-120"/>
              <w:rPr>
                <w:sz w:val="20"/>
              </w:rPr>
            </w:pPr>
          </w:p>
        </w:tc>
        <w:tc>
          <w:tcPr>
            <w:tcW w:w="993" w:type="dxa"/>
            <w:tcBorders>
              <w:top w:val="single" w:sz="6" w:space="0" w:color="auto"/>
              <w:left w:val="single" w:sz="6" w:space="0" w:color="auto"/>
              <w:bottom w:val="single" w:sz="6" w:space="0" w:color="auto"/>
              <w:right w:val="single" w:sz="6" w:space="0" w:color="auto"/>
            </w:tcBorders>
          </w:tcPr>
          <w:p w14:paraId="07B56969" w14:textId="77777777" w:rsidR="004E4924" w:rsidRPr="007557FE" w:rsidRDefault="004E4924" w:rsidP="00E90785">
            <w:pPr>
              <w:tabs>
                <w:tab w:val="left" w:pos="-720"/>
              </w:tabs>
              <w:suppressAutoHyphens/>
              <w:ind w:left="-120" w:right="-120"/>
              <w:rPr>
                <w:sz w:val="20"/>
              </w:rPr>
            </w:pPr>
          </w:p>
        </w:tc>
        <w:tc>
          <w:tcPr>
            <w:tcW w:w="1134" w:type="dxa"/>
            <w:tcBorders>
              <w:top w:val="single" w:sz="6" w:space="0" w:color="auto"/>
              <w:left w:val="single" w:sz="6" w:space="0" w:color="auto"/>
              <w:bottom w:val="single" w:sz="6" w:space="0" w:color="auto"/>
              <w:right w:val="single" w:sz="6" w:space="0" w:color="auto"/>
            </w:tcBorders>
          </w:tcPr>
          <w:p w14:paraId="559983FC" w14:textId="77777777" w:rsidR="004E4924" w:rsidRPr="007557FE" w:rsidRDefault="004E4924" w:rsidP="00E90785">
            <w:pPr>
              <w:tabs>
                <w:tab w:val="left" w:pos="-720"/>
              </w:tabs>
              <w:suppressAutoHyphens/>
              <w:rPr>
                <w:sz w:val="20"/>
              </w:rPr>
            </w:pPr>
          </w:p>
        </w:tc>
        <w:tc>
          <w:tcPr>
            <w:tcW w:w="1275" w:type="dxa"/>
            <w:tcBorders>
              <w:top w:val="single" w:sz="6" w:space="0" w:color="auto"/>
              <w:left w:val="single" w:sz="6" w:space="0" w:color="auto"/>
              <w:bottom w:val="single" w:sz="6" w:space="0" w:color="auto"/>
              <w:right w:val="single" w:sz="6" w:space="0" w:color="auto"/>
            </w:tcBorders>
          </w:tcPr>
          <w:p w14:paraId="7D694624" w14:textId="77777777" w:rsidR="004E4924" w:rsidRPr="007557FE" w:rsidRDefault="004E4924" w:rsidP="00E90785">
            <w:pPr>
              <w:tabs>
                <w:tab w:val="left" w:pos="-720"/>
              </w:tabs>
              <w:suppressAutoHyphens/>
              <w:rPr>
                <w:sz w:val="20"/>
              </w:rPr>
            </w:pPr>
          </w:p>
        </w:tc>
        <w:tc>
          <w:tcPr>
            <w:tcW w:w="1134" w:type="dxa"/>
            <w:tcBorders>
              <w:top w:val="single" w:sz="6" w:space="0" w:color="auto"/>
              <w:left w:val="single" w:sz="6" w:space="0" w:color="auto"/>
              <w:bottom w:val="single" w:sz="6" w:space="0" w:color="auto"/>
              <w:right w:val="single" w:sz="6" w:space="0" w:color="auto"/>
            </w:tcBorders>
          </w:tcPr>
          <w:p w14:paraId="4AB4CCFC" w14:textId="77777777" w:rsidR="004E4924" w:rsidRPr="007557FE" w:rsidRDefault="004E4924" w:rsidP="00E90785">
            <w:pPr>
              <w:tabs>
                <w:tab w:val="left" w:pos="-720"/>
              </w:tabs>
              <w:suppressAutoHyphens/>
              <w:rPr>
                <w:sz w:val="20"/>
              </w:rPr>
            </w:pPr>
          </w:p>
        </w:tc>
        <w:tc>
          <w:tcPr>
            <w:tcW w:w="1174" w:type="dxa"/>
            <w:tcBorders>
              <w:top w:val="single" w:sz="6" w:space="0" w:color="auto"/>
              <w:left w:val="single" w:sz="6" w:space="0" w:color="auto"/>
              <w:bottom w:val="single" w:sz="6" w:space="0" w:color="auto"/>
              <w:right w:val="single" w:sz="6" w:space="0" w:color="auto"/>
            </w:tcBorders>
          </w:tcPr>
          <w:p w14:paraId="1528CDC5" w14:textId="77777777" w:rsidR="004E4924" w:rsidRPr="007557FE" w:rsidRDefault="004E4924" w:rsidP="00E90785">
            <w:pPr>
              <w:tabs>
                <w:tab w:val="left" w:pos="-720"/>
              </w:tabs>
              <w:suppressAutoHyphens/>
              <w:rPr>
                <w:sz w:val="20"/>
              </w:rPr>
            </w:pPr>
          </w:p>
        </w:tc>
        <w:tc>
          <w:tcPr>
            <w:tcW w:w="1175" w:type="dxa"/>
            <w:tcBorders>
              <w:top w:val="single" w:sz="6" w:space="0" w:color="auto"/>
              <w:left w:val="single" w:sz="6" w:space="0" w:color="auto"/>
              <w:bottom w:val="single" w:sz="6" w:space="0" w:color="auto"/>
              <w:right w:val="single" w:sz="6" w:space="0" w:color="auto"/>
            </w:tcBorders>
          </w:tcPr>
          <w:p w14:paraId="596AB975" w14:textId="77777777" w:rsidR="004E4924" w:rsidRPr="007557FE" w:rsidRDefault="004E4924" w:rsidP="00E90785">
            <w:pPr>
              <w:tabs>
                <w:tab w:val="left" w:pos="-720"/>
              </w:tabs>
              <w:suppressAutoHyphens/>
              <w:rPr>
                <w:sz w:val="20"/>
              </w:rPr>
            </w:pPr>
          </w:p>
        </w:tc>
        <w:tc>
          <w:tcPr>
            <w:tcW w:w="1053" w:type="dxa"/>
            <w:tcBorders>
              <w:top w:val="single" w:sz="6" w:space="0" w:color="auto"/>
              <w:left w:val="single" w:sz="6" w:space="0" w:color="auto"/>
              <w:bottom w:val="single" w:sz="6" w:space="0" w:color="auto"/>
              <w:right w:val="single" w:sz="6" w:space="0" w:color="auto"/>
            </w:tcBorders>
          </w:tcPr>
          <w:p w14:paraId="6E59B4DD" w14:textId="77777777" w:rsidR="004E4924" w:rsidRPr="007557FE" w:rsidRDefault="004E4924" w:rsidP="00E90785">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4" w:space="0" w:color="auto"/>
            </w:tcBorders>
          </w:tcPr>
          <w:p w14:paraId="027C69B1" w14:textId="77777777" w:rsidR="004E4924" w:rsidRPr="007557FE" w:rsidRDefault="004E4924" w:rsidP="00E90785">
            <w:pPr>
              <w:tabs>
                <w:tab w:val="left" w:pos="-720"/>
              </w:tabs>
              <w:suppressAutoHyphens/>
              <w:rPr>
                <w:sz w:val="20"/>
              </w:rPr>
            </w:pPr>
          </w:p>
        </w:tc>
        <w:tc>
          <w:tcPr>
            <w:tcW w:w="1238" w:type="dxa"/>
            <w:tcBorders>
              <w:top w:val="single" w:sz="6" w:space="0" w:color="auto"/>
              <w:left w:val="single" w:sz="4" w:space="0" w:color="auto"/>
              <w:bottom w:val="single" w:sz="6" w:space="0" w:color="auto"/>
              <w:right w:val="double" w:sz="4" w:space="0" w:color="auto"/>
            </w:tcBorders>
          </w:tcPr>
          <w:p w14:paraId="79EF51E3" w14:textId="77777777" w:rsidR="004E4924" w:rsidRPr="007557FE" w:rsidRDefault="004E4924" w:rsidP="00E90785">
            <w:pPr>
              <w:tabs>
                <w:tab w:val="left" w:pos="-720"/>
              </w:tabs>
              <w:suppressAutoHyphens/>
              <w:rPr>
                <w:sz w:val="20"/>
              </w:rPr>
            </w:pPr>
          </w:p>
        </w:tc>
      </w:tr>
    </w:tbl>
    <w:p w14:paraId="4DE8D401" w14:textId="77777777" w:rsidR="004E4924" w:rsidRDefault="004E4924" w:rsidP="004E4924">
      <w:pPr>
        <w:tabs>
          <w:tab w:val="left" w:pos="-720"/>
          <w:tab w:val="left" w:pos="426"/>
        </w:tabs>
        <w:suppressAutoHyphens/>
        <w:jc w:val="both"/>
        <w:rPr>
          <w:sz w:val="20"/>
        </w:rPr>
      </w:pPr>
    </w:p>
    <w:p w14:paraId="781A02DA" w14:textId="77777777" w:rsidR="004E4924" w:rsidRDefault="004E4924" w:rsidP="004E4924">
      <w:pPr>
        <w:tabs>
          <w:tab w:val="left" w:pos="-720"/>
          <w:tab w:val="left" w:pos="567"/>
        </w:tabs>
        <w:suppressAutoHyphens/>
        <w:ind w:leftChars="59" w:left="142"/>
        <w:jc w:val="both"/>
        <w:rPr>
          <w:sz w:val="20"/>
        </w:rPr>
      </w:pPr>
      <w:r>
        <w:rPr>
          <w:rFonts w:hint="eastAsia"/>
          <w:sz w:val="20"/>
        </w:rPr>
        <w:t xml:space="preserve">@ </w:t>
      </w:r>
      <w:r>
        <w:rPr>
          <w:sz w:val="20"/>
        </w:rPr>
        <w:tab/>
      </w:r>
      <w:r>
        <w:rPr>
          <w:rFonts w:hint="eastAsia"/>
          <w:sz w:val="20"/>
        </w:rPr>
        <w:t>The performance on stability has to be demonstrated where applicable.</w:t>
      </w:r>
    </w:p>
    <w:p w14:paraId="18EC52E5" w14:textId="77777777" w:rsidR="004E4924" w:rsidRPr="008E46F8" w:rsidRDefault="004E4924" w:rsidP="004E4924">
      <w:pPr>
        <w:tabs>
          <w:tab w:val="left" w:pos="-720"/>
          <w:tab w:val="left" w:pos="567"/>
        </w:tabs>
        <w:suppressAutoHyphens/>
        <w:ind w:leftChars="59" w:left="142"/>
        <w:jc w:val="both"/>
        <w:rPr>
          <w:sz w:val="20"/>
        </w:rPr>
      </w:pPr>
      <w:r w:rsidRPr="008E46F8">
        <w:rPr>
          <w:sz w:val="20"/>
        </w:rPr>
        <w:t>^</w:t>
      </w:r>
      <w:r>
        <w:rPr>
          <w:rFonts w:hint="eastAsia"/>
          <w:sz w:val="20"/>
        </w:rPr>
        <w:tab/>
      </w:r>
      <w:r w:rsidRPr="008E46F8">
        <w:rPr>
          <w:sz w:val="20"/>
        </w:rPr>
        <w:t>Corresponding legend</w:t>
      </w:r>
      <w:r>
        <w:rPr>
          <w:sz w:val="20"/>
        </w:rPr>
        <w:t xml:space="preserve"> in prescribed plans or plans should be specified where applicable.</w:t>
      </w:r>
    </w:p>
    <w:p w14:paraId="3D34CBAC" w14:textId="77777777" w:rsidR="004E4924" w:rsidRDefault="004E4924" w:rsidP="004E4924">
      <w:pPr>
        <w:tabs>
          <w:tab w:val="left" w:pos="-720"/>
          <w:tab w:val="center" w:pos="11880"/>
        </w:tabs>
        <w:suppressAutoHyphens/>
        <w:ind w:leftChars="59" w:left="142"/>
        <w:jc w:val="both"/>
        <w:rPr>
          <w:sz w:val="20"/>
        </w:rPr>
      </w:pPr>
    </w:p>
    <w:p w14:paraId="2D764CF8" w14:textId="77777777" w:rsidR="004E4924" w:rsidRDefault="004E4924" w:rsidP="004E4924">
      <w:pPr>
        <w:tabs>
          <w:tab w:val="left" w:pos="-720"/>
          <w:tab w:val="center" w:pos="11880"/>
        </w:tabs>
        <w:suppressAutoHyphens/>
        <w:jc w:val="both"/>
        <w:rPr>
          <w:sz w:val="20"/>
        </w:rPr>
      </w:pPr>
    </w:p>
    <w:p w14:paraId="20AF54D5" w14:textId="77777777" w:rsidR="004E4924" w:rsidRDefault="004E4924" w:rsidP="004E4924">
      <w:pPr>
        <w:tabs>
          <w:tab w:val="left" w:pos="-720"/>
          <w:tab w:val="left" w:pos="426"/>
        </w:tabs>
        <w:suppressAutoHyphens/>
        <w:jc w:val="both"/>
        <w:rPr>
          <w:sz w:val="22"/>
          <w:szCs w:val="22"/>
        </w:rPr>
      </w:pPr>
    </w:p>
    <w:p w14:paraId="76EA9DE9" w14:textId="77777777" w:rsidR="004E4924" w:rsidRDefault="004E4924" w:rsidP="004E4924">
      <w:pPr>
        <w:tabs>
          <w:tab w:val="left" w:pos="-720"/>
          <w:tab w:val="left" w:pos="426"/>
        </w:tabs>
        <w:suppressAutoHyphens/>
        <w:jc w:val="both"/>
        <w:rPr>
          <w:sz w:val="22"/>
          <w:szCs w:val="22"/>
        </w:rPr>
      </w:pPr>
    </w:p>
    <w:tbl>
      <w:tblPr>
        <w:tblW w:w="0" w:type="auto"/>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53"/>
        <w:gridCol w:w="2947"/>
        <w:gridCol w:w="360"/>
        <w:gridCol w:w="240"/>
        <w:gridCol w:w="7509"/>
      </w:tblGrid>
      <w:tr w:rsidR="004E4924" w:rsidRPr="00904C22" w14:paraId="6997334D" w14:textId="77777777" w:rsidTr="00E90785">
        <w:trPr>
          <w:trHeight w:val="1277"/>
        </w:trPr>
        <w:tc>
          <w:tcPr>
            <w:tcW w:w="4253" w:type="dxa"/>
            <w:tcBorders>
              <w:top w:val="nil"/>
              <w:left w:val="nil"/>
              <w:bottom w:val="nil"/>
              <w:right w:val="nil"/>
            </w:tcBorders>
            <w:shd w:val="clear" w:color="auto" w:fill="auto"/>
          </w:tcPr>
          <w:p w14:paraId="01562E8C" w14:textId="77777777" w:rsidR="004E4924" w:rsidRDefault="004E4924" w:rsidP="00E90785">
            <w:pPr>
              <w:tabs>
                <w:tab w:val="left" w:pos="-720"/>
                <w:tab w:val="left" w:pos="426"/>
              </w:tabs>
              <w:suppressAutoHyphens/>
              <w:jc w:val="both"/>
              <w:rPr>
                <w:sz w:val="20"/>
              </w:rPr>
            </w:pPr>
          </w:p>
          <w:p w14:paraId="6244690E" w14:textId="77777777" w:rsidR="004E4924" w:rsidRDefault="004E4924" w:rsidP="00E90785">
            <w:pPr>
              <w:tabs>
                <w:tab w:val="left" w:pos="-720"/>
                <w:tab w:val="left" w:pos="426"/>
              </w:tabs>
              <w:suppressAutoHyphens/>
              <w:jc w:val="both"/>
              <w:rPr>
                <w:sz w:val="20"/>
              </w:rPr>
            </w:pPr>
          </w:p>
          <w:p w14:paraId="757F20C4" w14:textId="77777777" w:rsidR="004E4924" w:rsidRDefault="004E4924" w:rsidP="00E90785">
            <w:pPr>
              <w:tabs>
                <w:tab w:val="left" w:pos="-720"/>
                <w:tab w:val="left" w:pos="426"/>
              </w:tabs>
              <w:suppressAutoHyphens/>
              <w:jc w:val="both"/>
              <w:rPr>
                <w:sz w:val="20"/>
              </w:rPr>
            </w:pPr>
          </w:p>
          <w:p w14:paraId="2918ECFA" w14:textId="77777777" w:rsidR="004E4924" w:rsidRPr="00C9311D" w:rsidRDefault="004E4924" w:rsidP="00E90785">
            <w:pPr>
              <w:tabs>
                <w:tab w:val="left" w:pos="-720"/>
                <w:tab w:val="left" w:pos="426"/>
              </w:tabs>
              <w:suppressAutoHyphens/>
              <w:jc w:val="both"/>
              <w:rPr>
                <w:sz w:val="20"/>
              </w:rPr>
            </w:pPr>
            <w:r w:rsidRPr="00C9311D">
              <w:rPr>
                <w:sz w:val="20"/>
              </w:rPr>
              <w:t xml:space="preserve">#   </w:t>
            </w:r>
            <w:r w:rsidRPr="00C9311D">
              <w:rPr>
                <w:sz w:val="20"/>
              </w:rPr>
              <w:tab/>
              <w:t>In accordance with the registration record</w:t>
            </w:r>
          </w:p>
          <w:p w14:paraId="3C47EA58" w14:textId="77777777" w:rsidR="004E4924" w:rsidRPr="000C3D72" w:rsidRDefault="004E4924" w:rsidP="00E90785">
            <w:pPr>
              <w:tabs>
                <w:tab w:val="left" w:pos="-720"/>
                <w:tab w:val="left" w:pos="426"/>
              </w:tabs>
              <w:suppressAutoHyphens/>
              <w:jc w:val="both"/>
              <w:rPr>
                <w:sz w:val="20"/>
              </w:rPr>
            </w:pPr>
            <w:r w:rsidRPr="00C9311D">
              <w:rPr>
                <w:rFonts w:hint="eastAsia"/>
                <w:sz w:val="20"/>
              </w:rPr>
              <w:t>□</w:t>
            </w:r>
            <w:r w:rsidRPr="00C9311D">
              <w:rPr>
                <w:sz w:val="20"/>
              </w:rPr>
              <w:tab/>
              <w:t>Enter “</w:t>
            </w:r>
            <w:r w:rsidRPr="00C9311D">
              <w:rPr>
                <w:sz w:val="20"/>
              </w:rPr>
              <w:sym w:font="Wingdings" w:char="F0FC"/>
            </w:r>
            <w:r w:rsidRPr="00C9311D">
              <w:rPr>
                <w:sz w:val="20"/>
              </w:rPr>
              <w:t>”in the appropriate box</w:t>
            </w:r>
          </w:p>
        </w:tc>
        <w:tc>
          <w:tcPr>
            <w:tcW w:w="2947" w:type="dxa"/>
            <w:tcBorders>
              <w:top w:val="single" w:sz="4" w:space="0" w:color="auto"/>
              <w:left w:val="nil"/>
              <w:bottom w:val="nil"/>
              <w:right w:val="nil"/>
            </w:tcBorders>
            <w:shd w:val="clear" w:color="auto" w:fill="auto"/>
          </w:tcPr>
          <w:p w14:paraId="2DF5FC4D" w14:textId="77777777" w:rsidR="004E4924" w:rsidRPr="008E46F8" w:rsidRDefault="004E4924" w:rsidP="00E90785">
            <w:pPr>
              <w:jc w:val="center"/>
              <w:rPr>
                <w:i/>
                <w:sz w:val="22"/>
                <w:szCs w:val="22"/>
              </w:rPr>
            </w:pPr>
            <w:r w:rsidRPr="008E46F8">
              <w:rPr>
                <w:sz w:val="22"/>
                <w:szCs w:val="22"/>
              </w:rPr>
              <w:t>Date</w:t>
            </w:r>
          </w:p>
        </w:tc>
        <w:tc>
          <w:tcPr>
            <w:tcW w:w="360" w:type="dxa"/>
            <w:tcBorders>
              <w:top w:val="nil"/>
              <w:left w:val="nil"/>
              <w:bottom w:val="nil"/>
              <w:right w:val="nil"/>
            </w:tcBorders>
          </w:tcPr>
          <w:p w14:paraId="50DCD0A4" w14:textId="77777777" w:rsidR="004E4924" w:rsidRPr="008E46F8" w:rsidRDefault="004E4924" w:rsidP="00E90785">
            <w:pPr>
              <w:rPr>
                <w:sz w:val="22"/>
                <w:szCs w:val="22"/>
              </w:rPr>
            </w:pPr>
          </w:p>
        </w:tc>
        <w:tc>
          <w:tcPr>
            <w:tcW w:w="240" w:type="dxa"/>
            <w:tcBorders>
              <w:top w:val="single" w:sz="4" w:space="0" w:color="auto"/>
              <w:left w:val="nil"/>
              <w:bottom w:val="nil"/>
              <w:right w:val="nil"/>
            </w:tcBorders>
          </w:tcPr>
          <w:p w14:paraId="423D0609" w14:textId="77777777" w:rsidR="004E4924" w:rsidRPr="008E46F8" w:rsidRDefault="004E4924" w:rsidP="00E90785">
            <w:pPr>
              <w:rPr>
                <w:sz w:val="22"/>
                <w:szCs w:val="22"/>
              </w:rPr>
            </w:pPr>
          </w:p>
        </w:tc>
        <w:tc>
          <w:tcPr>
            <w:tcW w:w="7509" w:type="dxa"/>
            <w:tcBorders>
              <w:top w:val="single" w:sz="4" w:space="0" w:color="auto"/>
              <w:left w:val="nil"/>
              <w:bottom w:val="nil"/>
            </w:tcBorders>
          </w:tcPr>
          <w:p w14:paraId="3A1D54AC" w14:textId="77777777" w:rsidR="004E4924" w:rsidRPr="008E46F8" w:rsidRDefault="004E4924" w:rsidP="00E90785">
            <w:pPr>
              <w:tabs>
                <w:tab w:val="left" w:pos="1412"/>
                <w:tab w:val="left" w:pos="1772"/>
              </w:tabs>
              <w:rPr>
                <w:i/>
                <w:sz w:val="22"/>
                <w:szCs w:val="22"/>
              </w:rPr>
            </w:pPr>
            <w:r w:rsidRPr="008E46F8">
              <w:rPr>
                <w:sz w:val="22"/>
                <w:szCs w:val="22"/>
              </w:rPr>
              <w:t>Signature</w:t>
            </w:r>
            <w:r w:rsidRPr="008E46F8">
              <w:rPr>
                <w:sz w:val="22"/>
                <w:szCs w:val="22"/>
                <w:vertAlign w:val="superscript"/>
              </w:rPr>
              <w:t>#</w:t>
            </w:r>
            <w:r w:rsidRPr="008E46F8">
              <w:rPr>
                <w:sz w:val="22"/>
                <w:szCs w:val="22"/>
              </w:rPr>
              <w:t xml:space="preserve"> of</w:t>
            </w:r>
            <w:r w:rsidRPr="008E46F8">
              <w:rPr>
                <w:sz w:val="22"/>
                <w:szCs w:val="22"/>
              </w:rPr>
              <w:tab/>
            </w:r>
            <w:r w:rsidRPr="008E46F8">
              <w:rPr>
                <w:rFonts w:hint="eastAsia"/>
                <w:b/>
                <w:sz w:val="22"/>
                <w:szCs w:val="22"/>
              </w:rPr>
              <w:t>□</w:t>
            </w:r>
            <w:r w:rsidRPr="008E46F8">
              <w:rPr>
                <w:b/>
                <w:sz w:val="22"/>
                <w:szCs w:val="22"/>
              </w:rPr>
              <w:tab/>
            </w:r>
            <w:r w:rsidRPr="008E46F8">
              <w:rPr>
                <w:sz w:val="22"/>
                <w:szCs w:val="22"/>
              </w:rPr>
              <w:t xml:space="preserve">authorized person </w:t>
            </w:r>
            <w:r w:rsidRPr="008E46F8">
              <w:rPr>
                <w:i/>
                <w:sz w:val="22"/>
                <w:szCs w:val="22"/>
              </w:rPr>
              <w:t xml:space="preserve">(for minor works with </w:t>
            </w:r>
          </w:p>
          <w:p w14:paraId="12461651" w14:textId="77777777" w:rsidR="004E4924" w:rsidRPr="008E46F8" w:rsidRDefault="004E4924" w:rsidP="00E90785">
            <w:pPr>
              <w:tabs>
                <w:tab w:val="left" w:pos="1412"/>
                <w:tab w:val="left" w:pos="1772"/>
              </w:tabs>
              <w:ind w:firstLineChars="50" w:firstLine="110"/>
              <w:rPr>
                <w:sz w:val="22"/>
                <w:szCs w:val="22"/>
              </w:rPr>
            </w:pPr>
            <w:r w:rsidRPr="008E46F8">
              <w:rPr>
                <w:sz w:val="22"/>
                <w:szCs w:val="22"/>
              </w:rPr>
              <w:t>appointed</w:t>
            </w:r>
            <w:r w:rsidRPr="008E46F8">
              <w:rPr>
                <w:i/>
                <w:sz w:val="22"/>
                <w:szCs w:val="22"/>
              </w:rPr>
              <w:tab/>
            </w:r>
            <w:r w:rsidRPr="008E46F8">
              <w:rPr>
                <w:i/>
                <w:sz w:val="22"/>
                <w:szCs w:val="22"/>
              </w:rPr>
              <w:tab/>
              <w:t>prescribed building professionals appointed)</w:t>
            </w:r>
          </w:p>
          <w:p w14:paraId="25D2CE03" w14:textId="77777777" w:rsidR="004E4924" w:rsidRPr="008E46F8" w:rsidRDefault="004E4924" w:rsidP="00E90785">
            <w:pPr>
              <w:tabs>
                <w:tab w:val="left" w:pos="1412"/>
                <w:tab w:val="left" w:pos="1772"/>
              </w:tabs>
              <w:rPr>
                <w:i/>
                <w:sz w:val="22"/>
                <w:szCs w:val="22"/>
              </w:rPr>
            </w:pPr>
            <w:r w:rsidRPr="008E46F8">
              <w:rPr>
                <w:sz w:val="22"/>
                <w:szCs w:val="22"/>
              </w:rPr>
              <w:tab/>
            </w:r>
            <w:r w:rsidRPr="008E46F8">
              <w:rPr>
                <w:rFonts w:hint="eastAsia"/>
                <w:b/>
                <w:sz w:val="22"/>
                <w:szCs w:val="22"/>
              </w:rPr>
              <w:t>□</w:t>
            </w:r>
            <w:r w:rsidRPr="008E46F8">
              <w:rPr>
                <w:sz w:val="22"/>
                <w:szCs w:val="22"/>
              </w:rPr>
              <w:tab/>
              <w:t xml:space="preserve">prescribed registered contractor </w:t>
            </w:r>
            <w:r w:rsidRPr="008E46F8">
              <w:rPr>
                <w:i/>
                <w:sz w:val="22"/>
                <w:szCs w:val="22"/>
              </w:rPr>
              <w:t xml:space="preserve">(for minor works </w:t>
            </w:r>
          </w:p>
          <w:p w14:paraId="2335FF7D" w14:textId="77777777" w:rsidR="004E4924" w:rsidRPr="008E46F8" w:rsidRDefault="004E4924" w:rsidP="00E90785">
            <w:pPr>
              <w:tabs>
                <w:tab w:val="left" w:pos="1412"/>
                <w:tab w:val="left" w:pos="1772"/>
              </w:tabs>
              <w:rPr>
                <w:sz w:val="22"/>
                <w:szCs w:val="22"/>
              </w:rPr>
            </w:pPr>
            <w:r w:rsidRPr="008E46F8">
              <w:rPr>
                <w:i/>
                <w:sz w:val="22"/>
                <w:szCs w:val="22"/>
              </w:rPr>
              <w:tab/>
            </w:r>
            <w:r w:rsidRPr="008E46F8">
              <w:rPr>
                <w:i/>
                <w:sz w:val="22"/>
                <w:szCs w:val="22"/>
              </w:rPr>
              <w:tab/>
              <w:t>without prescribed building professional</w:t>
            </w:r>
            <w:r>
              <w:rPr>
                <w:rFonts w:hint="eastAsia"/>
                <w:i/>
                <w:sz w:val="22"/>
                <w:szCs w:val="22"/>
              </w:rPr>
              <w:t>s</w:t>
            </w:r>
            <w:r w:rsidRPr="008E46F8">
              <w:rPr>
                <w:i/>
                <w:sz w:val="22"/>
                <w:szCs w:val="22"/>
              </w:rPr>
              <w:t xml:space="preserve"> appointed)</w:t>
            </w:r>
          </w:p>
        </w:tc>
      </w:tr>
    </w:tbl>
    <w:p w14:paraId="68980975" w14:textId="77777777" w:rsidR="004E4924" w:rsidRDefault="004E4924" w:rsidP="004E4924">
      <w:pPr>
        <w:tabs>
          <w:tab w:val="left" w:pos="-720"/>
          <w:tab w:val="left" w:pos="426"/>
        </w:tabs>
        <w:suppressAutoHyphens/>
        <w:jc w:val="both"/>
        <w:rPr>
          <w:sz w:val="22"/>
          <w:szCs w:val="22"/>
        </w:rPr>
      </w:pPr>
    </w:p>
    <w:p w14:paraId="2B7C6F31" w14:textId="7B483B3E" w:rsidR="00514ABA" w:rsidRPr="009A1FD3" w:rsidRDefault="00514ABA" w:rsidP="009A537E">
      <w:pPr>
        <w:tabs>
          <w:tab w:val="left" w:pos="-720"/>
          <w:tab w:val="left" w:pos="426"/>
        </w:tabs>
        <w:suppressAutoHyphens/>
        <w:ind w:left="-12" w:rightChars="-12" w:right="-29"/>
        <w:jc w:val="right"/>
        <w:rPr>
          <w:szCs w:val="24"/>
        </w:rPr>
      </w:pPr>
      <w:r w:rsidRPr="009A1FD3">
        <w:rPr>
          <w:szCs w:val="24"/>
        </w:rPr>
        <w:br w:type="page"/>
      </w:r>
      <w:r w:rsidRPr="00142C2B">
        <w:rPr>
          <w:b/>
          <w:szCs w:val="24"/>
        </w:rPr>
        <w:lastRenderedPageBreak/>
        <w:t>Annex B</w:t>
      </w:r>
    </w:p>
    <w:p w14:paraId="5FC269BD" w14:textId="77777777" w:rsidR="00514ABA" w:rsidRPr="009A1FD3" w:rsidRDefault="00514ABA" w:rsidP="009A537E">
      <w:pPr>
        <w:suppressAutoHyphens/>
        <w:ind w:left="-11" w:rightChars="-12" w:right="-29"/>
        <w:jc w:val="right"/>
        <w:rPr>
          <w:szCs w:val="24"/>
        </w:rPr>
      </w:pPr>
      <w:r w:rsidRPr="009A1FD3">
        <w:rPr>
          <w:szCs w:val="24"/>
        </w:rPr>
        <w:t>(PNAP APP-13)</w:t>
      </w:r>
    </w:p>
    <w:p w14:paraId="405F67AE" w14:textId="35AE8278" w:rsidR="00514ABA" w:rsidRDefault="00514ABA" w:rsidP="00514ABA">
      <w:pPr>
        <w:tabs>
          <w:tab w:val="left" w:pos="-720"/>
        </w:tabs>
        <w:suppressAutoHyphens/>
        <w:jc w:val="center"/>
        <w:rPr>
          <w:b/>
          <w:szCs w:val="24"/>
        </w:rPr>
      </w:pPr>
      <w:r w:rsidRPr="009A1FD3">
        <w:rPr>
          <w:b/>
          <w:szCs w:val="24"/>
        </w:rPr>
        <w:t>Schedule of Building Materials and Products for Minor Works</w:t>
      </w:r>
    </w:p>
    <w:p w14:paraId="55EF879E" w14:textId="77777777" w:rsidR="00904C22" w:rsidRDefault="00904C22" w:rsidP="00514ABA">
      <w:pPr>
        <w:tabs>
          <w:tab w:val="left" w:pos="-720"/>
        </w:tabs>
        <w:suppressAutoHyphens/>
        <w:jc w:val="center"/>
        <w:rPr>
          <w:b/>
          <w:szCs w:val="24"/>
        </w:rPr>
      </w:pPr>
    </w:p>
    <w:tbl>
      <w:tblPr>
        <w:tblW w:w="9180" w:type="dxa"/>
        <w:tblLayout w:type="fixed"/>
        <w:tblLook w:val="01E0" w:firstRow="1" w:lastRow="1" w:firstColumn="1" w:lastColumn="1" w:noHBand="0" w:noVBand="0"/>
      </w:tblPr>
      <w:tblGrid>
        <w:gridCol w:w="4786"/>
        <w:gridCol w:w="567"/>
        <w:gridCol w:w="346"/>
        <w:gridCol w:w="346"/>
        <w:gridCol w:w="347"/>
        <w:gridCol w:w="346"/>
        <w:gridCol w:w="347"/>
        <w:gridCol w:w="346"/>
        <w:gridCol w:w="347"/>
        <w:gridCol w:w="346"/>
        <w:gridCol w:w="347"/>
        <w:gridCol w:w="709"/>
      </w:tblGrid>
      <w:tr w:rsidR="00142C2B" w:rsidRPr="00A1170B" w14:paraId="7A1860AF" w14:textId="77777777" w:rsidTr="00142C2B">
        <w:trPr>
          <w:trHeight w:val="315"/>
        </w:trPr>
        <w:tc>
          <w:tcPr>
            <w:tcW w:w="4786" w:type="dxa"/>
            <w:shd w:val="clear" w:color="auto" w:fill="auto"/>
          </w:tcPr>
          <w:p w14:paraId="488C28A0" w14:textId="77777777" w:rsidR="00142C2B" w:rsidRPr="00A1170B" w:rsidRDefault="00142C2B" w:rsidP="00E15161">
            <w:pPr>
              <w:rPr>
                <w:b/>
                <w:szCs w:val="24"/>
                <w:highlight w:val="lightGray"/>
              </w:rPr>
            </w:pPr>
            <w:r w:rsidRPr="00A1170B">
              <w:rPr>
                <w:b/>
                <w:szCs w:val="24"/>
              </w:rPr>
              <w:t>Minor works submission no.</w:t>
            </w:r>
            <w:r w:rsidRPr="00A1170B">
              <w:rPr>
                <w:b/>
                <w:i/>
                <w:szCs w:val="24"/>
              </w:rPr>
              <w:t xml:space="preserve"> (if available)</w:t>
            </w:r>
            <w:r w:rsidRPr="00A1170B">
              <w:rPr>
                <w:b/>
                <w:szCs w:val="24"/>
              </w:rPr>
              <w:t xml:space="preserve"> :</w:t>
            </w:r>
          </w:p>
        </w:tc>
        <w:tc>
          <w:tcPr>
            <w:tcW w:w="567" w:type="dxa"/>
            <w:tcBorders>
              <w:right w:val="single" w:sz="4" w:space="0" w:color="auto"/>
            </w:tcBorders>
            <w:shd w:val="clear" w:color="auto" w:fill="auto"/>
            <w:tcMar>
              <w:left w:w="28" w:type="dxa"/>
              <w:right w:w="28" w:type="dxa"/>
            </w:tcMar>
          </w:tcPr>
          <w:p w14:paraId="43FF6422" w14:textId="77777777" w:rsidR="00142C2B" w:rsidRPr="00A1170B" w:rsidRDefault="00142C2B" w:rsidP="00E15161">
            <w:pPr>
              <w:jc w:val="center"/>
              <w:rPr>
                <w:b/>
                <w:szCs w:val="24"/>
                <w:highlight w:val="lightGray"/>
              </w:rPr>
            </w:pPr>
            <w:r w:rsidRPr="00A1170B">
              <w:rPr>
                <w:b/>
                <w:szCs w:val="24"/>
              </w:rPr>
              <w:t>MW</w:t>
            </w:r>
          </w:p>
        </w:tc>
        <w:tc>
          <w:tcPr>
            <w:tcW w:w="346" w:type="dxa"/>
            <w:tcBorders>
              <w:left w:val="single" w:sz="4" w:space="0" w:color="auto"/>
              <w:bottom w:val="single" w:sz="4" w:space="0" w:color="auto"/>
              <w:right w:val="single" w:sz="4" w:space="0" w:color="auto"/>
            </w:tcBorders>
            <w:shd w:val="clear" w:color="auto" w:fill="auto"/>
          </w:tcPr>
          <w:p w14:paraId="37B1364E" w14:textId="77777777" w:rsidR="00142C2B" w:rsidRPr="00A1170B" w:rsidRDefault="00142C2B" w:rsidP="00E15161">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247D32E4" w14:textId="77777777" w:rsidR="00142C2B" w:rsidRPr="00A1170B" w:rsidRDefault="00142C2B" w:rsidP="00E15161">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72162586" w14:textId="77777777" w:rsidR="00142C2B" w:rsidRPr="00A1170B" w:rsidRDefault="00142C2B" w:rsidP="00E15161">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56AA7792" w14:textId="77777777" w:rsidR="00142C2B" w:rsidRPr="00A1170B" w:rsidRDefault="00142C2B" w:rsidP="00E15161">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64B9F979" w14:textId="77777777" w:rsidR="00142C2B" w:rsidRPr="00A1170B" w:rsidRDefault="00142C2B" w:rsidP="00E15161">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4DA48434" w14:textId="77777777" w:rsidR="00142C2B" w:rsidRPr="00A1170B" w:rsidRDefault="00142C2B" w:rsidP="00E15161">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3B709249" w14:textId="77777777" w:rsidR="00142C2B" w:rsidRPr="00A1170B" w:rsidRDefault="00142C2B" w:rsidP="00E15161">
            <w:pPr>
              <w:rPr>
                <w:b/>
                <w:szCs w:val="24"/>
                <w:highlight w:val="lightGray"/>
              </w:rPr>
            </w:pPr>
          </w:p>
        </w:tc>
        <w:tc>
          <w:tcPr>
            <w:tcW w:w="346" w:type="dxa"/>
            <w:tcBorders>
              <w:left w:val="single" w:sz="4" w:space="0" w:color="auto"/>
              <w:bottom w:val="single" w:sz="4" w:space="0" w:color="auto"/>
              <w:right w:val="single" w:sz="4" w:space="0" w:color="auto"/>
            </w:tcBorders>
            <w:shd w:val="clear" w:color="auto" w:fill="auto"/>
          </w:tcPr>
          <w:p w14:paraId="68A8DABA" w14:textId="77777777" w:rsidR="00142C2B" w:rsidRPr="00A1170B" w:rsidRDefault="00142C2B" w:rsidP="00E15161">
            <w:pPr>
              <w:rPr>
                <w:b/>
                <w:szCs w:val="24"/>
                <w:highlight w:val="lightGray"/>
              </w:rPr>
            </w:pPr>
          </w:p>
        </w:tc>
        <w:tc>
          <w:tcPr>
            <w:tcW w:w="347" w:type="dxa"/>
            <w:tcBorders>
              <w:left w:val="single" w:sz="4" w:space="0" w:color="auto"/>
              <w:bottom w:val="single" w:sz="4" w:space="0" w:color="auto"/>
              <w:right w:val="single" w:sz="4" w:space="0" w:color="auto"/>
            </w:tcBorders>
            <w:shd w:val="clear" w:color="auto" w:fill="auto"/>
          </w:tcPr>
          <w:p w14:paraId="30DBF41A" w14:textId="77777777" w:rsidR="00142C2B" w:rsidRPr="00A1170B" w:rsidRDefault="00142C2B" w:rsidP="00E15161">
            <w:pPr>
              <w:rPr>
                <w:b/>
                <w:szCs w:val="24"/>
                <w:highlight w:val="lightGray"/>
              </w:rPr>
            </w:pPr>
          </w:p>
        </w:tc>
        <w:tc>
          <w:tcPr>
            <w:tcW w:w="709" w:type="dxa"/>
            <w:tcBorders>
              <w:left w:val="single" w:sz="4" w:space="0" w:color="auto"/>
            </w:tcBorders>
            <w:shd w:val="clear" w:color="auto" w:fill="auto"/>
          </w:tcPr>
          <w:p w14:paraId="01305DD2" w14:textId="77777777" w:rsidR="00142C2B" w:rsidRPr="00A1170B" w:rsidRDefault="00142C2B" w:rsidP="00E15161">
            <w:pPr>
              <w:rPr>
                <w:b/>
                <w:szCs w:val="24"/>
                <w:highlight w:val="lightGray"/>
              </w:rPr>
            </w:pPr>
          </w:p>
        </w:tc>
      </w:tr>
    </w:tbl>
    <w:p w14:paraId="14421E93" w14:textId="77777777" w:rsidR="00904C22" w:rsidRPr="00A1170B" w:rsidRDefault="00904C22" w:rsidP="00904C22">
      <w:pPr>
        <w:tabs>
          <w:tab w:val="left" w:pos="-720"/>
        </w:tabs>
        <w:suppressAutoHyphens/>
        <w:jc w:val="both"/>
        <w:rPr>
          <w:b/>
          <w:szCs w:val="24"/>
        </w:rPr>
      </w:pPr>
    </w:p>
    <w:p w14:paraId="479BB0C3" w14:textId="3FC66F32" w:rsidR="00904C22" w:rsidRDefault="00904C22" w:rsidP="003C5CB0">
      <w:pPr>
        <w:tabs>
          <w:tab w:val="left" w:pos="-720"/>
        </w:tabs>
        <w:suppressAutoHyphens/>
        <w:ind w:leftChars="59" w:left="142"/>
        <w:jc w:val="both"/>
        <w:rPr>
          <w:b/>
          <w:szCs w:val="24"/>
          <w:u w:val="single"/>
        </w:rPr>
      </w:pPr>
      <w:r w:rsidRPr="00A1170B">
        <w:rPr>
          <w:b/>
          <w:szCs w:val="24"/>
        </w:rPr>
        <w:t xml:space="preserve">Location or address of the minor works </w:t>
      </w:r>
      <w:r w:rsidRPr="00A1170B">
        <w:rPr>
          <w:b/>
          <w:i/>
          <w:szCs w:val="24"/>
        </w:rPr>
        <w:t>(if minor works submission no. is not available)</w:t>
      </w:r>
      <w:r w:rsidRPr="00A1170B">
        <w:rPr>
          <w:b/>
          <w:szCs w:val="24"/>
        </w:rPr>
        <w:t>:</w:t>
      </w:r>
      <w:r w:rsidRPr="00A1170B">
        <w:rPr>
          <w:rFonts w:hint="eastAsia"/>
          <w:b/>
          <w:szCs w:val="24"/>
        </w:rPr>
        <w:t xml:space="preserve"> </w:t>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Pr="00A1170B">
        <w:rPr>
          <w:rFonts w:hint="eastAsia"/>
          <w:b/>
          <w:szCs w:val="24"/>
          <w:u w:val="single"/>
        </w:rPr>
        <w:tab/>
      </w:r>
      <w:r w:rsidR="003C5CB0">
        <w:rPr>
          <w:b/>
          <w:szCs w:val="24"/>
          <w:u w:val="single"/>
        </w:rPr>
        <w:t xml:space="preserve">  </w:t>
      </w:r>
    </w:p>
    <w:p w14:paraId="4D3A16DE" w14:textId="77777777" w:rsidR="00904C22" w:rsidRPr="00904C22" w:rsidRDefault="00904C22" w:rsidP="008E46F8">
      <w:pPr>
        <w:tabs>
          <w:tab w:val="left" w:pos="-720"/>
        </w:tabs>
        <w:suppressAutoHyphens/>
        <w:snapToGrid w:val="0"/>
        <w:rPr>
          <w:b/>
          <w:szCs w:val="24"/>
        </w:rPr>
      </w:pPr>
    </w:p>
    <w:p w14:paraId="43F1B80A" w14:textId="2743B582" w:rsidR="00514ABA" w:rsidRPr="00431242" w:rsidRDefault="0051422D" w:rsidP="0051422D">
      <w:pPr>
        <w:tabs>
          <w:tab w:val="left" w:pos="-720"/>
          <w:tab w:val="left" w:pos="851"/>
        </w:tabs>
        <w:suppressAutoHyphens/>
        <w:ind w:left="851" w:hanging="709"/>
        <w:jc w:val="both"/>
        <w:rPr>
          <w:b/>
          <w:szCs w:val="24"/>
        </w:rPr>
      </w:pPr>
      <w:r>
        <w:rPr>
          <w:b/>
          <w:szCs w:val="24"/>
        </w:rPr>
        <w:t>(B)</w:t>
      </w:r>
      <w:r>
        <w:rPr>
          <w:b/>
          <w:szCs w:val="24"/>
        </w:rPr>
        <w:tab/>
      </w:r>
      <w:r w:rsidR="00514ABA" w:rsidRPr="00431242">
        <w:rPr>
          <w:b/>
          <w:szCs w:val="24"/>
        </w:rPr>
        <w:t>Other Building Materials and Products</w:t>
      </w:r>
    </w:p>
    <w:p w14:paraId="2B2E25A2" w14:textId="77777777" w:rsidR="00514ABA" w:rsidRPr="009A1FD3" w:rsidRDefault="00514ABA" w:rsidP="00514ABA">
      <w:pPr>
        <w:tabs>
          <w:tab w:val="left" w:pos="-720"/>
        </w:tabs>
        <w:suppressAutoHyphens/>
        <w:jc w:val="both"/>
        <w:rPr>
          <w:szCs w:val="24"/>
        </w:rPr>
      </w:pPr>
    </w:p>
    <w:tbl>
      <w:tblPr>
        <w:tblW w:w="15458" w:type="dxa"/>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00"/>
        <w:gridCol w:w="1440"/>
        <w:gridCol w:w="1800"/>
        <w:gridCol w:w="1617"/>
        <w:gridCol w:w="1680"/>
        <w:gridCol w:w="1920"/>
        <w:gridCol w:w="1200"/>
        <w:gridCol w:w="1320"/>
        <w:gridCol w:w="840"/>
        <w:gridCol w:w="1841"/>
      </w:tblGrid>
      <w:tr w:rsidR="00514ABA" w:rsidRPr="00DD6FD8" w14:paraId="1BFED1B3" w14:textId="77777777" w:rsidTr="003C5CB0">
        <w:trPr>
          <w:cantSplit/>
          <w:trHeight w:val="567"/>
        </w:trPr>
        <w:tc>
          <w:tcPr>
            <w:tcW w:w="1800" w:type="dxa"/>
            <w:vMerge w:val="restart"/>
            <w:tcMar>
              <w:left w:w="57" w:type="dxa"/>
              <w:right w:w="57" w:type="dxa"/>
            </w:tcMar>
            <w:vAlign w:val="center"/>
          </w:tcPr>
          <w:p w14:paraId="24669510" w14:textId="77777777" w:rsidR="00514ABA" w:rsidRPr="00431242" w:rsidRDefault="00514ABA" w:rsidP="00984C27">
            <w:pPr>
              <w:pStyle w:val="2"/>
              <w:tabs>
                <w:tab w:val="clear" w:pos="882"/>
                <w:tab w:val="center" w:pos="1002"/>
              </w:tabs>
              <w:spacing w:before="0"/>
              <w:rPr>
                <w:rFonts w:ascii="Times New Roman" w:hAnsi="Times New Roman"/>
                <w:spacing w:val="0"/>
                <w:sz w:val="20"/>
              </w:rPr>
            </w:pPr>
            <w:r w:rsidRPr="00431242">
              <w:rPr>
                <w:rFonts w:ascii="Times New Roman" w:hAnsi="Times New Roman"/>
                <w:spacing w:val="0"/>
                <w:sz w:val="20"/>
              </w:rPr>
              <w:t>Building</w:t>
            </w:r>
          </w:p>
          <w:p w14:paraId="0E715F28" w14:textId="77777777" w:rsidR="00514ABA" w:rsidRPr="00431242" w:rsidRDefault="00514ABA" w:rsidP="00984C27">
            <w:pPr>
              <w:pStyle w:val="a0"/>
              <w:ind w:left="0"/>
              <w:jc w:val="center"/>
              <w:rPr>
                <w:sz w:val="20"/>
              </w:rPr>
            </w:pPr>
            <w:r w:rsidRPr="00431242">
              <w:rPr>
                <w:b/>
                <w:sz w:val="20"/>
              </w:rPr>
              <w:t>Product</w:t>
            </w:r>
          </w:p>
        </w:tc>
        <w:tc>
          <w:tcPr>
            <w:tcW w:w="1440" w:type="dxa"/>
            <w:vMerge w:val="restart"/>
            <w:tcMar>
              <w:left w:w="57" w:type="dxa"/>
              <w:right w:w="57" w:type="dxa"/>
            </w:tcMar>
            <w:vAlign w:val="center"/>
          </w:tcPr>
          <w:p w14:paraId="2E5C3AED" w14:textId="77777777" w:rsidR="00514ABA" w:rsidRPr="00431242" w:rsidRDefault="00514ABA" w:rsidP="00984C27">
            <w:pPr>
              <w:pStyle w:val="5"/>
              <w:spacing w:line="240" w:lineRule="auto"/>
              <w:rPr>
                <w:rFonts w:ascii="Times New Roman" w:hAnsi="Times New Roman"/>
                <w:b w:val="0"/>
                <w:color w:val="auto"/>
                <w:spacing w:val="0"/>
                <w:sz w:val="20"/>
              </w:rPr>
            </w:pPr>
            <w:r w:rsidRPr="00431242">
              <w:rPr>
                <w:rFonts w:ascii="Times New Roman" w:hAnsi="Times New Roman"/>
                <w:color w:val="auto"/>
                <w:spacing w:val="0"/>
                <w:sz w:val="20"/>
              </w:rPr>
              <w:t>Product</w:t>
            </w:r>
            <w:r w:rsidRPr="00431242">
              <w:rPr>
                <w:rFonts w:ascii="Times New Roman" w:hAnsi="Times New Roman"/>
                <w:b w:val="0"/>
                <w:color w:val="auto"/>
                <w:spacing w:val="0"/>
                <w:sz w:val="20"/>
              </w:rPr>
              <w:t xml:space="preserve"> </w:t>
            </w:r>
          </w:p>
          <w:p w14:paraId="234D752F" w14:textId="77777777" w:rsidR="00514ABA" w:rsidRPr="00431242" w:rsidRDefault="00514ABA" w:rsidP="00984C27">
            <w:pPr>
              <w:pStyle w:val="5"/>
              <w:tabs>
                <w:tab w:val="clear" w:pos="983"/>
              </w:tabs>
              <w:spacing w:line="240" w:lineRule="auto"/>
              <w:rPr>
                <w:rFonts w:ascii="Times New Roman" w:hAnsi="Times New Roman"/>
                <w:bCs/>
                <w:color w:val="auto"/>
                <w:spacing w:val="0"/>
                <w:sz w:val="20"/>
              </w:rPr>
            </w:pPr>
            <w:r w:rsidRPr="00431242">
              <w:rPr>
                <w:rFonts w:ascii="Times New Roman" w:hAnsi="Times New Roman"/>
                <w:bCs/>
                <w:color w:val="auto"/>
                <w:spacing w:val="0"/>
                <w:sz w:val="20"/>
              </w:rPr>
              <w:t>Name</w:t>
            </w:r>
          </w:p>
        </w:tc>
        <w:tc>
          <w:tcPr>
            <w:tcW w:w="1800" w:type="dxa"/>
            <w:vMerge w:val="restart"/>
            <w:tcMar>
              <w:left w:w="57" w:type="dxa"/>
              <w:right w:w="57" w:type="dxa"/>
            </w:tcMar>
            <w:vAlign w:val="center"/>
          </w:tcPr>
          <w:p w14:paraId="6D9552CE" w14:textId="7EE4F56C" w:rsidR="00514ABA" w:rsidRPr="00431242" w:rsidRDefault="00514ABA">
            <w:pPr>
              <w:suppressAutoHyphens/>
              <w:jc w:val="center"/>
              <w:rPr>
                <w:b/>
                <w:bCs/>
                <w:sz w:val="20"/>
              </w:rPr>
            </w:pPr>
            <w:r w:rsidRPr="00431242">
              <w:rPr>
                <w:b/>
                <w:bCs/>
                <w:sz w:val="20"/>
              </w:rPr>
              <w:t xml:space="preserve">Name of Manufacturer </w:t>
            </w:r>
            <w:r w:rsidR="00A87050">
              <w:rPr>
                <w:b/>
                <w:bCs/>
                <w:sz w:val="20"/>
              </w:rPr>
              <w:t>and</w:t>
            </w:r>
            <w:r w:rsidRPr="00431242">
              <w:rPr>
                <w:b/>
                <w:bCs/>
                <w:sz w:val="20"/>
              </w:rPr>
              <w:t xml:space="preserve"> Place of Manufacture (City </w:t>
            </w:r>
            <w:r w:rsidR="00A87050">
              <w:rPr>
                <w:b/>
                <w:bCs/>
                <w:sz w:val="20"/>
              </w:rPr>
              <w:t>and</w:t>
            </w:r>
            <w:r w:rsidRPr="00431242">
              <w:rPr>
                <w:b/>
                <w:bCs/>
                <w:sz w:val="20"/>
              </w:rPr>
              <w:t xml:space="preserve"> Country)</w:t>
            </w:r>
          </w:p>
        </w:tc>
        <w:tc>
          <w:tcPr>
            <w:tcW w:w="1617" w:type="dxa"/>
            <w:vMerge w:val="restart"/>
            <w:tcMar>
              <w:left w:w="57" w:type="dxa"/>
              <w:right w:w="57" w:type="dxa"/>
            </w:tcMar>
            <w:vAlign w:val="center"/>
          </w:tcPr>
          <w:p w14:paraId="149694A9" w14:textId="30A81F48" w:rsidR="00514ABA" w:rsidRPr="00431242" w:rsidRDefault="00514ABA">
            <w:pPr>
              <w:tabs>
                <w:tab w:val="left" w:pos="-720"/>
              </w:tabs>
              <w:suppressAutoHyphens/>
              <w:jc w:val="center"/>
              <w:rPr>
                <w:b/>
                <w:sz w:val="20"/>
              </w:rPr>
            </w:pPr>
            <w:r w:rsidRPr="00431242">
              <w:rPr>
                <w:b/>
                <w:sz w:val="20"/>
              </w:rPr>
              <w:t xml:space="preserve">Compliance with Relevant Building Regulations </w:t>
            </w:r>
            <w:r w:rsidR="00A87050">
              <w:rPr>
                <w:b/>
                <w:sz w:val="20"/>
              </w:rPr>
              <w:t>and</w:t>
            </w:r>
            <w:r w:rsidRPr="00431242">
              <w:rPr>
                <w:b/>
                <w:sz w:val="20"/>
              </w:rPr>
              <w:t xml:space="preserve"> Codes of Practice</w:t>
            </w:r>
          </w:p>
        </w:tc>
        <w:tc>
          <w:tcPr>
            <w:tcW w:w="6960" w:type="dxa"/>
            <w:gridSpan w:val="5"/>
            <w:tcMar>
              <w:left w:w="57" w:type="dxa"/>
              <w:right w:w="57" w:type="dxa"/>
            </w:tcMar>
            <w:vAlign w:val="center"/>
          </w:tcPr>
          <w:p w14:paraId="6FD1D98E" w14:textId="77777777" w:rsidR="00514ABA" w:rsidRPr="00431242" w:rsidRDefault="00514ABA" w:rsidP="00984C27">
            <w:pPr>
              <w:pStyle w:val="7"/>
              <w:spacing w:line="240" w:lineRule="auto"/>
              <w:rPr>
                <w:rFonts w:ascii="Times New Roman" w:hAnsi="Times New Roman"/>
                <w:color w:val="auto"/>
                <w:spacing w:val="0"/>
              </w:rPr>
            </w:pPr>
            <w:r w:rsidRPr="00431242">
              <w:rPr>
                <w:rFonts w:ascii="Times New Roman" w:hAnsi="Times New Roman"/>
                <w:color w:val="auto"/>
                <w:spacing w:val="0"/>
              </w:rPr>
              <w:t>Details of Test or Assessment Report</w:t>
            </w:r>
          </w:p>
        </w:tc>
        <w:tc>
          <w:tcPr>
            <w:tcW w:w="1841" w:type="dxa"/>
            <w:vMerge w:val="restart"/>
            <w:tcMar>
              <w:left w:w="57" w:type="dxa"/>
              <w:right w:w="57" w:type="dxa"/>
            </w:tcMar>
            <w:vAlign w:val="center"/>
          </w:tcPr>
          <w:p w14:paraId="60940556" w14:textId="77777777" w:rsidR="00514ABA" w:rsidRPr="00431242" w:rsidRDefault="00514ABA" w:rsidP="00984C27">
            <w:pPr>
              <w:pStyle w:val="2"/>
              <w:spacing w:before="0"/>
              <w:rPr>
                <w:rFonts w:ascii="Times New Roman" w:hAnsi="Times New Roman"/>
                <w:spacing w:val="0"/>
                <w:sz w:val="20"/>
              </w:rPr>
            </w:pPr>
            <w:r w:rsidRPr="00431242">
              <w:rPr>
                <w:rFonts w:ascii="Times New Roman" w:hAnsi="Times New Roman"/>
                <w:spacing w:val="0"/>
                <w:sz w:val="20"/>
              </w:rPr>
              <w:t>Remarks/</w:t>
            </w:r>
          </w:p>
          <w:p w14:paraId="299D8B89" w14:textId="77777777" w:rsidR="00514ABA" w:rsidRPr="00431242" w:rsidRDefault="00514ABA" w:rsidP="00984C27">
            <w:pPr>
              <w:pStyle w:val="a0"/>
              <w:ind w:left="-93"/>
              <w:jc w:val="center"/>
              <w:rPr>
                <w:sz w:val="20"/>
              </w:rPr>
            </w:pPr>
            <w:r w:rsidRPr="00431242">
              <w:rPr>
                <w:b/>
                <w:sz w:val="20"/>
              </w:rPr>
              <w:t>Comments</w:t>
            </w:r>
          </w:p>
        </w:tc>
      </w:tr>
      <w:tr w:rsidR="00514ABA" w:rsidRPr="00DD6FD8" w14:paraId="2C2F27C3" w14:textId="77777777" w:rsidTr="003C5CB0">
        <w:trPr>
          <w:cantSplit/>
          <w:trHeight w:val="795"/>
        </w:trPr>
        <w:tc>
          <w:tcPr>
            <w:tcW w:w="1800" w:type="dxa"/>
            <w:vMerge/>
            <w:tcMar>
              <w:left w:w="57" w:type="dxa"/>
              <w:right w:w="57" w:type="dxa"/>
            </w:tcMar>
          </w:tcPr>
          <w:p w14:paraId="19BF8C15" w14:textId="77777777" w:rsidR="00514ABA" w:rsidRPr="00431242" w:rsidRDefault="00514ABA" w:rsidP="00984C27">
            <w:pPr>
              <w:pStyle w:val="2"/>
              <w:tabs>
                <w:tab w:val="clear" w:pos="882"/>
                <w:tab w:val="center" w:pos="1002"/>
              </w:tabs>
              <w:spacing w:before="0"/>
              <w:rPr>
                <w:rFonts w:ascii="Times New Roman" w:hAnsi="Times New Roman"/>
                <w:spacing w:val="0"/>
                <w:sz w:val="20"/>
              </w:rPr>
            </w:pPr>
          </w:p>
        </w:tc>
        <w:tc>
          <w:tcPr>
            <w:tcW w:w="1440" w:type="dxa"/>
            <w:vMerge/>
            <w:tcMar>
              <w:left w:w="57" w:type="dxa"/>
              <w:right w:w="57" w:type="dxa"/>
            </w:tcMar>
          </w:tcPr>
          <w:p w14:paraId="646DC31D" w14:textId="77777777" w:rsidR="00514ABA" w:rsidRPr="00431242" w:rsidRDefault="00514ABA" w:rsidP="00984C27">
            <w:pPr>
              <w:pStyle w:val="5"/>
              <w:spacing w:line="240" w:lineRule="auto"/>
              <w:rPr>
                <w:rFonts w:ascii="Times New Roman" w:hAnsi="Times New Roman"/>
                <w:color w:val="auto"/>
                <w:spacing w:val="0"/>
                <w:sz w:val="20"/>
              </w:rPr>
            </w:pPr>
          </w:p>
        </w:tc>
        <w:tc>
          <w:tcPr>
            <w:tcW w:w="1800" w:type="dxa"/>
            <w:vMerge/>
            <w:tcMar>
              <w:left w:w="57" w:type="dxa"/>
              <w:right w:w="57" w:type="dxa"/>
            </w:tcMar>
          </w:tcPr>
          <w:p w14:paraId="61E3264B" w14:textId="77777777" w:rsidR="00514ABA" w:rsidRPr="00431242" w:rsidRDefault="00514ABA" w:rsidP="00984C27">
            <w:pPr>
              <w:tabs>
                <w:tab w:val="center" w:pos="983"/>
              </w:tabs>
              <w:suppressAutoHyphens/>
              <w:jc w:val="center"/>
              <w:rPr>
                <w:b/>
                <w:bCs/>
                <w:sz w:val="20"/>
              </w:rPr>
            </w:pPr>
          </w:p>
        </w:tc>
        <w:tc>
          <w:tcPr>
            <w:tcW w:w="1617" w:type="dxa"/>
            <w:vMerge/>
            <w:tcMar>
              <w:left w:w="57" w:type="dxa"/>
              <w:right w:w="57" w:type="dxa"/>
            </w:tcMar>
          </w:tcPr>
          <w:p w14:paraId="624107A0" w14:textId="77777777" w:rsidR="00514ABA" w:rsidRPr="00431242" w:rsidRDefault="00514ABA" w:rsidP="00984C27">
            <w:pPr>
              <w:tabs>
                <w:tab w:val="left" w:pos="-720"/>
              </w:tabs>
              <w:suppressAutoHyphens/>
              <w:jc w:val="center"/>
              <w:rPr>
                <w:b/>
                <w:sz w:val="20"/>
              </w:rPr>
            </w:pPr>
          </w:p>
        </w:tc>
        <w:tc>
          <w:tcPr>
            <w:tcW w:w="1680" w:type="dxa"/>
            <w:tcMar>
              <w:left w:w="57" w:type="dxa"/>
              <w:right w:w="57" w:type="dxa"/>
            </w:tcMar>
            <w:vAlign w:val="center"/>
          </w:tcPr>
          <w:p w14:paraId="73CE730B" w14:textId="1E0F4116" w:rsidR="00514ABA" w:rsidRPr="00431242" w:rsidRDefault="00514ABA">
            <w:pPr>
              <w:tabs>
                <w:tab w:val="left" w:pos="-720"/>
              </w:tabs>
              <w:suppressAutoHyphens/>
              <w:ind w:left="-57"/>
              <w:jc w:val="center"/>
              <w:rPr>
                <w:b/>
                <w:sz w:val="20"/>
              </w:rPr>
            </w:pPr>
            <w:r w:rsidRPr="00431242">
              <w:rPr>
                <w:b/>
                <w:sz w:val="20"/>
              </w:rPr>
              <w:t xml:space="preserve">Name of </w:t>
            </w:r>
            <w:r w:rsidR="00904C22" w:rsidRPr="00431242">
              <w:rPr>
                <w:b/>
                <w:sz w:val="20"/>
              </w:rPr>
              <w:t>L</w:t>
            </w:r>
            <w:r w:rsidRPr="00431242">
              <w:rPr>
                <w:b/>
                <w:sz w:val="20"/>
              </w:rPr>
              <w:t xml:space="preserve">aboratory </w:t>
            </w:r>
            <w:r w:rsidR="00904C22" w:rsidRPr="00431242">
              <w:rPr>
                <w:b/>
                <w:sz w:val="20"/>
              </w:rPr>
              <w:t>A</w:t>
            </w:r>
            <w:r w:rsidRPr="00431242">
              <w:rPr>
                <w:b/>
                <w:sz w:val="20"/>
              </w:rPr>
              <w:t xml:space="preserve">ccreditation </w:t>
            </w:r>
            <w:r w:rsidR="00904C22" w:rsidRPr="00431242">
              <w:rPr>
                <w:b/>
                <w:sz w:val="20"/>
              </w:rPr>
              <w:t>B</w:t>
            </w:r>
            <w:r w:rsidRPr="00431242">
              <w:rPr>
                <w:b/>
                <w:sz w:val="20"/>
              </w:rPr>
              <w:t>ody</w:t>
            </w:r>
          </w:p>
        </w:tc>
        <w:tc>
          <w:tcPr>
            <w:tcW w:w="1920" w:type="dxa"/>
            <w:tcMar>
              <w:left w:w="57" w:type="dxa"/>
              <w:right w:w="57" w:type="dxa"/>
            </w:tcMar>
            <w:vAlign w:val="center"/>
          </w:tcPr>
          <w:p w14:paraId="522058BE" w14:textId="2FD8AA10" w:rsidR="00514ABA" w:rsidRPr="00431242" w:rsidRDefault="00514ABA">
            <w:pPr>
              <w:tabs>
                <w:tab w:val="left" w:pos="-720"/>
              </w:tabs>
              <w:suppressAutoHyphens/>
              <w:ind w:right="6"/>
              <w:jc w:val="center"/>
              <w:rPr>
                <w:b/>
                <w:sz w:val="20"/>
              </w:rPr>
            </w:pPr>
            <w:r w:rsidRPr="00431242">
              <w:rPr>
                <w:b/>
                <w:sz w:val="20"/>
              </w:rPr>
              <w:t xml:space="preserve">Name of </w:t>
            </w:r>
            <w:r w:rsidR="00904C22" w:rsidRPr="00431242">
              <w:rPr>
                <w:b/>
                <w:sz w:val="20"/>
              </w:rPr>
              <w:t>L</w:t>
            </w:r>
            <w:r w:rsidRPr="00431242">
              <w:rPr>
                <w:b/>
                <w:sz w:val="20"/>
              </w:rPr>
              <w:t xml:space="preserve">aboratory / </w:t>
            </w:r>
            <w:r w:rsidR="00904C22" w:rsidRPr="00431242">
              <w:rPr>
                <w:b/>
                <w:sz w:val="20"/>
              </w:rPr>
              <w:t>A</w:t>
            </w:r>
            <w:r w:rsidRPr="00431242">
              <w:rPr>
                <w:b/>
                <w:sz w:val="20"/>
              </w:rPr>
              <w:t xml:space="preserve">ssessing </w:t>
            </w:r>
            <w:proofErr w:type="spellStart"/>
            <w:r w:rsidR="00904C22" w:rsidRPr="00431242">
              <w:rPr>
                <w:b/>
                <w:sz w:val="20"/>
              </w:rPr>
              <w:t>O</w:t>
            </w:r>
            <w:r w:rsidRPr="00431242">
              <w:rPr>
                <w:b/>
                <w:sz w:val="20"/>
              </w:rPr>
              <w:t>rgani</w:t>
            </w:r>
            <w:r w:rsidR="00904C22" w:rsidRPr="00431242">
              <w:rPr>
                <w:b/>
                <w:sz w:val="20"/>
              </w:rPr>
              <w:t>s</w:t>
            </w:r>
            <w:r w:rsidRPr="00431242">
              <w:rPr>
                <w:b/>
                <w:sz w:val="20"/>
              </w:rPr>
              <w:t>ation</w:t>
            </w:r>
            <w:proofErr w:type="spellEnd"/>
          </w:p>
        </w:tc>
        <w:tc>
          <w:tcPr>
            <w:tcW w:w="1200" w:type="dxa"/>
            <w:tcMar>
              <w:left w:w="57" w:type="dxa"/>
              <w:right w:w="57" w:type="dxa"/>
            </w:tcMar>
            <w:vAlign w:val="center"/>
          </w:tcPr>
          <w:p w14:paraId="3DF95281" w14:textId="2600F930" w:rsidR="00514ABA" w:rsidRPr="00431242" w:rsidRDefault="00514ABA">
            <w:pPr>
              <w:tabs>
                <w:tab w:val="left" w:pos="-720"/>
              </w:tabs>
              <w:suppressAutoHyphens/>
              <w:ind w:left="-120" w:right="-60"/>
              <w:jc w:val="center"/>
              <w:rPr>
                <w:b/>
                <w:sz w:val="20"/>
              </w:rPr>
            </w:pPr>
            <w:r w:rsidRPr="00431242">
              <w:rPr>
                <w:b/>
                <w:sz w:val="20"/>
              </w:rPr>
              <w:t xml:space="preserve">Report </w:t>
            </w:r>
            <w:r w:rsidR="00904C22" w:rsidRPr="00431242">
              <w:rPr>
                <w:b/>
                <w:sz w:val="20"/>
              </w:rPr>
              <w:t>N</w:t>
            </w:r>
            <w:r w:rsidRPr="00431242">
              <w:rPr>
                <w:b/>
                <w:sz w:val="20"/>
              </w:rPr>
              <w:t>o.</w:t>
            </w:r>
          </w:p>
        </w:tc>
        <w:tc>
          <w:tcPr>
            <w:tcW w:w="1320" w:type="dxa"/>
            <w:tcMar>
              <w:left w:w="57" w:type="dxa"/>
              <w:right w:w="57" w:type="dxa"/>
            </w:tcMar>
            <w:vAlign w:val="center"/>
          </w:tcPr>
          <w:p w14:paraId="20DF04C5" w14:textId="0E6463F5" w:rsidR="00514ABA" w:rsidRPr="00431242" w:rsidRDefault="00514ABA">
            <w:pPr>
              <w:tabs>
                <w:tab w:val="left" w:pos="-720"/>
              </w:tabs>
              <w:suppressAutoHyphens/>
              <w:ind w:left="-60" w:right="-120"/>
              <w:jc w:val="center"/>
              <w:rPr>
                <w:b/>
                <w:sz w:val="20"/>
              </w:rPr>
            </w:pPr>
            <w:r w:rsidRPr="00431242">
              <w:rPr>
                <w:b/>
                <w:sz w:val="20"/>
              </w:rPr>
              <w:t xml:space="preserve">Date of </w:t>
            </w:r>
            <w:r w:rsidR="00904C22" w:rsidRPr="00431242">
              <w:rPr>
                <w:b/>
                <w:sz w:val="20"/>
              </w:rPr>
              <w:t>T</w:t>
            </w:r>
            <w:r w:rsidRPr="00431242">
              <w:rPr>
                <w:b/>
                <w:sz w:val="20"/>
              </w:rPr>
              <w:t xml:space="preserve">est / </w:t>
            </w:r>
            <w:r w:rsidR="00904C22" w:rsidRPr="00431242">
              <w:rPr>
                <w:b/>
                <w:sz w:val="20"/>
              </w:rPr>
              <w:t>A</w:t>
            </w:r>
            <w:r w:rsidRPr="00431242">
              <w:rPr>
                <w:b/>
                <w:sz w:val="20"/>
              </w:rPr>
              <w:t xml:space="preserve">ssessment </w:t>
            </w:r>
            <w:r w:rsidR="00904C22" w:rsidRPr="00431242">
              <w:rPr>
                <w:b/>
                <w:sz w:val="20"/>
              </w:rPr>
              <w:t>R</w:t>
            </w:r>
            <w:r w:rsidRPr="00431242">
              <w:rPr>
                <w:b/>
                <w:sz w:val="20"/>
              </w:rPr>
              <w:t>eport</w:t>
            </w:r>
          </w:p>
        </w:tc>
        <w:tc>
          <w:tcPr>
            <w:tcW w:w="840" w:type="dxa"/>
            <w:tcMar>
              <w:left w:w="57" w:type="dxa"/>
              <w:right w:w="57" w:type="dxa"/>
            </w:tcMar>
            <w:vAlign w:val="center"/>
          </w:tcPr>
          <w:p w14:paraId="4EBC68C6" w14:textId="3C5B665A" w:rsidR="00904C22" w:rsidRPr="00431242" w:rsidRDefault="00514ABA" w:rsidP="00984C27">
            <w:pPr>
              <w:tabs>
                <w:tab w:val="left" w:pos="-720"/>
              </w:tabs>
              <w:suppressAutoHyphens/>
              <w:ind w:left="-120" w:right="-120"/>
              <w:jc w:val="center"/>
              <w:rPr>
                <w:b/>
                <w:sz w:val="20"/>
              </w:rPr>
            </w:pPr>
            <w:r w:rsidRPr="00431242">
              <w:rPr>
                <w:b/>
                <w:sz w:val="20"/>
              </w:rPr>
              <w:t xml:space="preserve">Validity </w:t>
            </w:r>
          </w:p>
          <w:p w14:paraId="26C6AE3E" w14:textId="6C3E37FB" w:rsidR="00514ABA" w:rsidRPr="00431242" w:rsidRDefault="00904C22">
            <w:pPr>
              <w:tabs>
                <w:tab w:val="left" w:pos="-720"/>
              </w:tabs>
              <w:suppressAutoHyphens/>
              <w:ind w:left="-120" w:right="-120"/>
              <w:jc w:val="center"/>
              <w:rPr>
                <w:b/>
                <w:sz w:val="20"/>
              </w:rPr>
            </w:pPr>
            <w:r w:rsidRPr="00431242">
              <w:rPr>
                <w:b/>
                <w:sz w:val="20"/>
              </w:rPr>
              <w:t>D</w:t>
            </w:r>
            <w:r w:rsidR="00514ABA" w:rsidRPr="00431242">
              <w:rPr>
                <w:b/>
                <w:sz w:val="20"/>
              </w:rPr>
              <w:t>ate</w:t>
            </w:r>
          </w:p>
        </w:tc>
        <w:tc>
          <w:tcPr>
            <w:tcW w:w="1841" w:type="dxa"/>
            <w:vMerge/>
            <w:tcMar>
              <w:left w:w="57" w:type="dxa"/>
              <w:right w:w="57" w:type="dxa"/>
            </w:tcMar>
          </w:tcPr>
          <w:p w14:paraId="2F174E9A" w14:textId="77777777" w:rsidR="00514ABA" w:rsidRPr="00431242" w:rsidRDefault="00514ABA" w:rsidP="00984C27">
            <w:pPr>
              <w:rPr>
                <w:sz w:val="20"/>
              </w:rPr>
            </w:pPr>
          </w:p>
        </w:tc>
      </w:tr>
      <w:tr w:rsidR="00514ABA" w:rsidRPr="00DD6FD8" w14:paraId="4AA1B0B2" w14:textId="77777777" w:rsidTr="003C5CB0">
        <w:trPr>
          <w:cantSplit/>
        </w:trPr>
        <w:tc>
          <w:tcPr>
            <w:tcW w:w="1800" w:type="dxa"/>
            <w:tcMar>
              <w:left w:w="57" w:type="dxa"/>
              <w:right w:w="57" w:type="dxa"/>
            </w:tcMar>
          </w:tcPr>
          <w:p w14:paraId="28153810" w14:textId="77777777" w:rsidR="00514ABA" w:rsidRPr="00431242" w:rsidRDefault="00514ABA" w:rsidP="00984C27">
            <w:pPr>
              <w:pStyle w:val="a4"/>
              <w:spacing w:before="0"/>
              <w:ind w:left="240" w:hanging="240"/>
              <w:rPr>
                <w:rFonts w:ascii="Times New Roman" w:hAnsi="Times New Roman"/>
                <w:spacing w:val="0"/>
                <w:sz w:val="20"/>
              </w:rPr>
            </w:pPr>
            <w:r w:rsidRPr="00431242">
              <w:rPr>
                <w:rFonts w:ascii="Times New Roman" w:hAnsi="Times New Roman"/>
                <w:spacing w:val="0"/>
                <w:sz w:val="20"/>
              </w:rPr>
              <w:t>a)</w:t>
            </w:r>
            <w:r w:rsidRPr="00431242">
              <w:rPr>
                <w:rFonts w:ascii="Times New Roman" w:hAnsi="Times New Roman"/>
                <w:spacing w:val="0"/>
                <w:sz w:val="20"/>
              </w:rPr>
              <w:tab/>
              <w:t>Glazing barrier</w:t>
            </w:r>
          </w:p>
          <w:p w14:paraId="3DD5E0CB" w14:textId="77777777" w:rsidR="00514ABA" w:rsidRPr="00431242" w:rsidRDefault="00514ABA" w:rsidP="008E46F8">
            <w:pPr>
              <w:pStyle w:val="a4"/>
              <w:spacing w:before="0"/>
              <w:ind w:left="0" w:firstLine="0"/>
              <w:rPr>
                <w:rFonts w:ascii="Times New Roman" w:hAnsi="Times New Roman"/>
                <w:spacing w:val="0"/>
                <w:sz w:val="20"/>
              </w:rPr>
            </w:pPr>
          </w:p>
        </w:tc>
        <w:tc>
          <w:tcPr>
            <w:tcW w:w="1440" w:type="dxa"/>
            <w:tcMar>
              <w:left w:w="57" w:type="dxa"/>
              <w:right w:w="57" w:type="dxa"/>
            </w:tcMar>
          </w:tcPr>
          <w:p w14:paraId="511D9314" w14:textId="77777777" w:rsidR="00514ABA" w:rsidRPr="00431242" w:rsidRDefault="00514ABA" w:rsidP="00984C27">
            <w:pPr>
              <w:pStyle w:val="a5"/>
              <w:tabs>
                <w:tab w:val="clear" w:pos="4153"/>
                <w:tab w:val="clear" w:pos="8306"/>
                <w:tab w:val="left" w:pos="-720"/>
              </w:tabs>
              <w:suppressAutoHyphens/>
              <w:snapToGrid/>
            </w:pPr>
          </w:p>
        </w:tc>
        <w:tc>
          <w:tcPr>
            <w:tcW w:w="1800" w:type="dxa"/>
            <w:tcMar>
              <w:left w:w="57" w:type="dxa"/>
              <w:right w:w="57" w:type="dxa"/>
            </w:tcMar>
          </w:tcPr>
          <w:p w14:paraId="76A03D1B" w14:textId="77777777" w:rsidR="00514ABA" w:rsidRPr="00431242" w:rsidRDefault="00514ABA" w:rsidP="00984C27">
            <w:pPr>
              <w:tabs>
                <w:tab w:val="left" w:pos="-720"/>
              </w:tabs>
              <w:suppressAutoHyphens/>
              <w:rPr>
                <w:sz w:val="20"/>
              </w:rPr>
            </w:pPr>
          </w:p>
        </w:tc>
        <w:tc>
          <w:tcPr>
            <w:tcW w:w="1617" w:type="dxa"/>
            <w:tcMar>
              <w:left w:w="57" w:type="dxa"/>
              <w:right w:w="57" w:type="dxa"/>
            </w:tcMar>
          </w:tcPr>
          <w:p w14:paraId="7C5522A6" w14:textId="77777777" w:rsidR="00514ABA" w:rsidRPr="00431242" w:rsidRDefault="00514ABA" w:rsidP="00984C27">
            <w:pPr>
              <w:tabs>
                <w:tab w:val="left" w:pos="-720"/>
              </w:tabs>
              <w:suppressAutoHyphens/>
              <w:rPr>
                <w:sz w:val="20"/>
              </w:rPr>
            </w:pPr>
          </w:p>
        </w:tc>
        <w:tc>
          <w:tcPr>
            <w:tcW w:w="1680" w:type="dxa"/>
            <w:tcMar>
              <w:left w:w="57" w:type="dxa"/>
              <w:right w:w="57" w:type="dxa"/>
            </w:tcMar>
          </w:tcPr>
          <w:p w14:paraId="691F4572" w14:textId="77777777" w:rsidR="00514ABA" w:rsidRPr="00431242" w:rsidRDefault="00514ABA" w:rsidP="00984C27">
            <w:pPr>
              <w:tabs>
                <w:tab w:val="left" w:pos="-720"/>
              </w:tabs>
              <w:suppressAutoHyphens/>
              <w:rPr>
                <w:sz w:val="20"/>
              </w:rPr>
            </w:pPr>
          </w:p>
        </w:tc>
        <w:tc>
          <w:tcPr>
            <w:tcW w:w="1920" w:type="dxa"/>
            <w:tcMar>
              <w:left w:w="57" w:type="dxa"/>
              <w:right w:w="57" w:type="dxa"/>
            </w:tcMar>
          </w:tcPr>
          <w:p w14:paraId="6FB80C17" w14:textId="77777777" w:rsidR="00514ABA" w:rsidRPr="00431242" w:rsidRDefault="00514ABA" w:rsidP="00984C27">
            <w:pPr>
              <w:tabs>
                <w:tab w:val="left" w:pos="-720"/>
              </w:tabs>
              <w:suppressAutoHyphens/>
              <w:rPr>
                <w:sz w:val="20"/>
              </w:rPr>
            </w:pPr>
          </w:p>
        </w:tc>
        <w:tc>
          <w:tcPr>
            <w:tcW w:w="1200" w:type="dxa"/>
            <w:tcMar>
              <w:left w:w="57" w:type="dxa"/>
              <w:right w:w="57" w:type="dxa"/>
            </w:tcMar>
          </w:tcPr>
          <w:p w14:paraId="02B4BADB" w14:textId="77777777" w:rsidR="00514ABA" w:rsidRPr="00431242" w:rsidRDefault="00514ABA" w:rsidP="00984C27">
            <w:pPr>
              <w:tabs>
                <w:tab w:val="left" w:pos="-720"/>
              </w:tabs>
              <w:suppressAutoHyphens/>
              <w:rPr>
                <w:sz w:val="20"/>
              </w:rPr>
            </w:pPr>
          </w:p>
        </w:tc>
        <w:tc>
          <w:tcPr>
            <w:tcW w:w="1320" w:type="dxa"/>
            <w:tcMar>
              <w:left w:w="57" w:type="dxa"/>
              <w:right w:w="57" w:type="dxa"/>
            </w:tcMar>
          </w:tcPr>
          <w:p w14:paraId="6A7117A2" w14:textId="77777777" w:rsidR="00514ABA" w:rsidRPr="00431242" w:rsidRDefault="00514ABA" w:rsidP="00984C27">
            <w:pPr>
              <w:tabs>
                <w:tab w:val="left" w:pos="-720"/>
              </w:tabs>
              <w:suppressAutoHyphens/>
              <w:rPr>
                <w:sz w:val="20"/>
              </w:rPr>
            </w:pPr>
          </w:p>
        </w:tc>
        <w:tc>
          <w:tcPr>
            <w:tcW w:w="840" w:type="dxa"/>
            <w:tcMar>
              <w:left w:w="57" w:type="dxa"/>
              <w:right w:w="57" w:type="dxa"/>
            </w:tcMar>
          </w:tcPr>
          <w:p w14:paraId="0FA484EA" w14:textId="77777777" w:rsidR="00514ABA" w:rsidRPr="00431242" w:rsidRDefault="00514ABA" w:rsidP="00984C27">
            <w:pPr>
              <w:tabs>
                <w:tab w:val="left" w:pos="-720"/>
              </w:tabs>
              <w:suppressAutoHyphens/>
              <w:rPr>
                <w:sz w:val="20"/>
              </w:rPr>
            </w:pPr>
          </w:p>
        </w:tc>
        <w:tc>
          <w:tcPr>
            <w:tcW w:w="1841" w:type="dxa"/>
            <w:tcMar>
              <w:left w:w="57" w:type="dxa"/>
              <w:right w:w="57" w:type="dxa"/>
            </w:tcMar>
          </w:tcPr>
          <w:p w14:paraId="358BAE12" w14:textId="77777777" w:rsidR="00514ABA" w:rsidRPr="00431242" w:rsidRDefault="00514ABA" w:rsidP="00984C27">
            <w:pPr>
              <w:tabs>
                <w:tab w:val="left" w:pos="-720"/>
              </w:tabs>
              <w:suppressAutoHyphens/>
              <w:rPr>
                <w:sz w:val="20"/>
              </w:rPr>
            </w:pPr>
          </w:p>
        </w:tc>
      </w:tr>
      <w:tr w:rsidR="00514ABA" w:rsidRPr="00DD6FD8" w14:paraId="15058131" w14:textId="77777777" w:rsidTr="003C5CB0">
        <w:trPr>
          <w:cantSplit/>
        </w:trPr>
        <w:tc>
          <w:tcPr>
            <w:tcW w:w="1800" w:type="dxa"/>
            <w:tcMar>
              <w:left w:w="57" w:type="dxa"/>
              <w:right w:w="57" w:type="dxa"/>
            </w:tcMar>
          </w:tcPr>
          <w:p w14:paraId="3804736F" w14:textId="77777777" w:rsidR="00514ABA" w:rsidRPr="00431242" w:rsidRDefault="00514ABA" w:rsidP="00984C27">
            <w:pPr>
              <w:pStyle w:val="a4"/>
              <w:numPr>
                <w:ilvl w:val="0"/>
                <w:numId w:val="6"/>
              </w:numPr>
              <w:tabs>
                <w:tab w:val="clear" w:pos="360"/>
                <w:tab w:val="num" w:pos="240"/>
              </w:tabs>
              <w:spacing w:before="0"/>
              <w:ind w:left="240" w:hanging="240"/>
              <w:rPr>
                <w:rFonts w:ascii="Times New Roman" w:hAnsi="Times New Roman"/>
                <w:spacing w:val="0"/>
                <w:sz w:val="20"/>
              </w:rPr>
            </w:pPr>
            <w:r w:rsidRPr="00431242">
              <w:rPr>
                <w:rFonts w:ascii="Times New Roman" w:hAnsi="Times New Roman"/>
                <w:spacing w:val="0"/>
                <w:sz w:val="20"/>
              </w:rPr>
              <w:t>Cast iron pipes &amp; fittings</w:t>
            </w:r>
          </w:p>
          <w:p w14:paraId="1DCD29D7" w14:textId="77777777" w:rsidR="00904C22" w:rsidRPr="00431242" w:rsidRDefault="00904C22" w:rsidP="00984C27">
            <w:pPr>
              <w:pStyle w:val="a4"/>
              <w:spacing w:before="0"/>
              <w:ind w:left="0" w:firstLine="0"/>
              <w:rPr>
                <w:rFonts w:ascii="Times New Roman" w:hAnsi="Times New Roman"/>
                <w:spacing w:val="0"/>
                <w:sz w:val="20"/>
              </w:rPr>
            </w:pPr>
          </w:p>
        </w:tc>
        <w:tc>
          <w:tcPr>
            <w:tcW w:w="1440" w:type="dxa"/>
            <w:tcMar>
              <w:left w:w="57" w:type="dxa"/>
              <w:right w:w="57" w:type="dxa"/>
            </w:tcMar>
          </w:tcPr>
          <w:p w14:paraId="62CADFA4" w14:textId="77777777" w:rsidR="00514ABA" w:rsidRPr="00431242" w:rsidRDefault="00514ABA" w:rsidP="00984C27">
            <w:pPr>
              <w:tabs>
                <w:tab w:val="left" w:pos="-720"/>
              </w:tabs>
              <w:suppressAutoHyphens/>
              <w:rPr>
                <w:sz w:val="20"/>
              </w:rPr>
            </w:pPr>
          </w:p>
        </w:tc>
        <w:tc>
          <w:tcPr>
            <w:tcW w:w="1800" w:type="dxa"/>
            <w:tcMar>
              <w:left w:w="57" w:type="dxa"/>
              <w:right w:w="57" w:type="dxa"/>
            </w:tcMar>
          </w:tcPr>
          <w:p w14:paraId="1BF27BCF" w14:textId="77777777" w:rsidR="00514ABA" w:rsidRPr="00431242" w:rsidRDefault="00514ABA" w:rsidP="00984C27">
            <w:pPr>
              <w:tabs>
                <w:tab w:val="left" w:pos="-720"/>
              </w:tabs>
              <w:suppressAutoHyphens/>
              <w:rPr>
                <w:sz w:val="20"/>
              </w:rPr>
            </w:pPr>
          </w:p>
        </w:tc>
        <w:tc>
          <w:tcPr>
            <w:tcW w:w="1617" w:type="dxa"/>
            <w:tcMar>
              <w:left w:w="57" w:type="dxa"/>
              <w:right w:w="57" w:type="dxa"/>
            </w:tcMar>
          </w:tcPr>
          <w:p w14:paraId="408476E3" w14:textId="77777777" w:rsidR="00514ABA" w:rsidRPr="00431242" w:rsidRDefault="00514ABA" w:rsidP="00984C27">
            <w:pPr>
              <w:tabs>
                <w:tab w:val="left" w:pos="-720"/>
              </w:tabs>
              <w:suppressAutoHyphens/>
              <w:rPr>
                <w:sz w:val="20"/>
              </w:rPr>
            </w:pPr>
          </w:p>
        </w:tc>
        <w:tc>
          <w:tcPr>
            <w:tcW w:w="1680" w:type="dxa"/>
            <w:tcMar>
              <w:left w:w="57" w:type="dxa"/>
              <w:right w:w="57" w:type="dxa"/>
            </w:tcMar>
          </w:tcPr>
          <w:p w14:paraId="34D1AF44" w14:textId="77777777" w:rsidR="00514ABA" w:rsidRPr="00431242" w:rsidRDefault="00514ABA" w:rsidP="00984C27">
            <w:pPr>
              <w:tabs>
                <w:tab w:val="left" w:pos="-720"/>
              </w:tabs>
              <w:suppressAutoHyphens/>
              <w:rPr>
                <w:sz w:val="20"/>
              </w:rPr>
            </w:pPr>
          </w:p>
        </w:tc>
        <w:tc>
          <w:tcPr>
            <w:tcW w:w="1920" w:type="dxa"/>
            <w:tcMar>
              <w:left w:w="57" w:type="dxa"/>
              <w:right w:w="57" w:type="dxa"/>
            </w:tcMar>
          </w:tcPr>
          <w:p w14:paraId="6B3DA482" w14:textId="77777777" w:rsidR="00514ABA" w:rsidRPr="00431242" w:rsidRDefault="00514ABA" w:rsidP="00984C27">
            <w:pPr>
              <w:tabs>
                <w:tab w:val="left" w:pos="-720"/>
              </w:tabs>
              <w:suppressAutoHyphens/>
              <w:rPr>
                <w:sz w:val="20"/>
              </w:rPr>
            </w:pPr>
          </w:p>
        </w:tc>
        <w:tc>
          <w:tcPr>
            <w:tcW w:w="1200" w:type="dxa"/>
            <w:tcMar>
              <w:left w:w="57" w:type="dxa"/>
              <w:right w:w="57" w:type="dxa"/>
            </w:tcMar>
          </w:tcPr>
          <w:p w14:paraId="36DD0324" w14:textId="77777777" w:rsidR="00514ABA" w:rsidRPr="00431242" w:rsidRDefault="00514ABA" w:rsidP="00984C27">
            <w:pPr>
              <w:tabs>
                <w:tab w:val="left" w:pos="-720"/>
              </w:tabs>
              <w:suppressAutoHyphens/>
              <w:rPr>
                <w:sz w:val="20"/>
              </w:rPr>
            </w:pPr>
          </w:p>
        </w:tc>
        <w:tc>
          <w:tcPr>
            <w:tcW w:w="1320" w:type="dxa"/>
            <w:tcMar>
              <w:left w:w="57" w:type="dxa"/>
              <w:right w:w="57" w:type="dxa"/>
            </w:tcMar>
          </w:tcPr>
          <w:p w14:paraId="57CE55EB" w14:textId="77777777" w:rsidR="00514ABA" w:rsidRPr="00431242" w:rsidRDefault="00514ABA" w:rsidP="00984C27">
            <w:pPr>
              <w:tabs>
                <w:tab w:val="left" w:pos="-720"/>
              </w:tabs>
              <w:suppressAutoHyphens/>
              <w:rPr>
                <w:sz w:val="20"/>
              </w:rPr>
            </w:pPr>
          </w:p>
        </w:tc>
        <w:tc>
          <w:tcPr>
            <w:tcW w:w="840" w:type="dxa"/>
            <w:tcMar>
              <w:left w:w="57" w:type="dxa"/>
              <w:right w:w="57" w:type="dxa"/>
            </w:tcMar>
          </w:tcPr>
          <w:p w14:paraId="21C2EA0C" w14:textId="77777777" w:rsidR="00514ABA" w:rsidRPr="00431242" w:rsidRDefault="00514ABA" w:rsidP="00984C27">
            <w:pPr>
              <w:tabs>
                <w:tab w:val="left" w:pos="-720"/>
              </w:tabs>
              <w:suppressAutoHyphens/>
              <w:rPr>
                <w:sz w:val="20"/>
              </w:rPr>
            </w:pPr>
          </w:p>
        </w:tc>
        <w:tc>
          <w:tcPr>
            <w:tcW w:w="1841" w:type="dxa"/>
            <w:tcMar>
              <w:left w:w="57" w:type="dxa"/>
              <w:right w:w="57" w:type="dxa"/>
            </w:tcMar>
          </w:tcPr>
          <w:p w14:paraId="4D998163" w14:textId="77777777" w:rsidR="00514ABA" w:rsidRPr="00431242" w:rsidRDefault="00514ABA" w:rsidP="00984C27">
            <w:pPr>
              <w:tabs>
                <w:tab w:val="left" w:pos="-720"/>
              </w:tabs>
              <w:suppressAutoHyphens/>
              <w:rPr>
                <w:sz w:val="20"/>
              </w:rPr>
            </w:pPr>
          </w:p>
        </w:tc>
      </w:tr>
      <w:tr w:rsidR="00514ABA" w:rsidRPr="00DD6FD8" w14:paraId="51603B9D" w14:textId="77777777" w:rsidTr="003C5CB0">
        <w:trPr>
          <w:cantSplit/>
        </w:trPr>
        <w:tc>
          <w:tcPr>
            <w:tcW w:w="1800" w:type="dxa"/>
            <w:tcMar>
              <w:left w:w="57" w:type="dxa"/>
              <w:right w:w="57" w:type="dxa"/>
            </w:tcMar>
          </w:tcPr>
          <w:p w14:paraId="0F3A008E" w14:textId="77777777" w:rsidR="00514ABA" w:rsidRPr="00431242" w:rsidRDefault="00514ABA" w:rsidP="00984C27">
            <w:pPr>
              <w:pStyle w:val="a4"/>
              <w:numPr>
                <w:ilvl w:val="0"/>
                <w:numId w:val="6"/>
              </w:numPr>
              <w:tabs>
                <w:tab w:val="clear" w:pos="360"/>
                <w:tab w:val="num" w:pos="240"/>
              </w:tabs>
              <w:spacing w:before="0"/>
              <w:ind w:left="240" w:hanging="240"/>
              <w:rPr>
                <w:rFonts w:ascii="Times New Roman" w:hAnsi="Times New Roman"/>
                <w:spacing w:val="0"/>
                <w:sz w:val="20"/>
              </w:rPr>
            </w:pPr>
            <w:r w:rsidRPr="00431242">
              <w:rPr>
                <w:rFonts w:ascii="Times New Roman" w:hAnsi="Times New Roman"/>
                <w:spacing w:val="0"/>
                <w:sz w:val="20"/>
              </w:rPr>
              <w:t>Others</w:t>
            </w:r>
          </w:p>
          <w:p w14:paraId="4BDF5C32" w14:textId="77777777" w:rsidR="00514ABA" w:rsidRPr="00431242" w:rsidRDefault="00514ABA" w:rsidP="008E46F8">
            <w:pPr>
              <w:tabs>
                <w:tab w:val="left" w:pos="-720"/>
              </w:tabs>
              <w:suppressAutoHyphens/>
              <w:rPr>
                <w:sz w:val="20"/>
              </w:rPr>
            </w:pPr>
          </w:p>
        </w:tc>
        <w:tc>
          <w:tcPr>
            <w:tcW w:w="1440" w:type="dxa"/>
            <w:tcMar>
              <w:left w:w="57" w:type="dxa"/>
              <w:right w:w="57" w:type="dxa"/>
            </w:tcMar>
          </w:tcPr>
          <w:p w14:paraId="52E0BEAF" w14:textId="77777777" w:rsidR="00514ABA" w:rsidRPr="00431242" w:rsidRDefault="00514ABA" w:rsidP="00984C27">
            <w:pPr>
              <w:tabs>
                <w:tab w:val="left" w:pos="-720"/>
              </w:tabs>
              <w:suppressAutoHyphens/>
              <w:rPr>
                <w:sz w:val="20"/>
              </w:rPr>
            </w:pPr>
          </w:p>
        </w:tc>
        <w:tc>
          <w:tcPr>
            <w:tcW w:w="1800" w:type="dxa"/>
            <w:tcMar>
              <w:left w:w="57" w:type="dxa"/>
              <w:right w:w="57" w:type="dxa"/>
            </w:tcMar>
          </w:tcPr>
          <w:p w14:paraId="13001538" w14:textId="77777777" w:rsidR="00514ABA" w:rsidRPr="00431242" w:rsidRDefault="00514ABA" w:rsidP="00984C27">
            <w:pPr>
              <w:tabs>
                <w:tab w:val="left" w:pos="-720"/>
              </w:tabs>
              <w:suppressAutoHyphens/>
              <w:rPr>
                <w:sz w:val="20"/>
              </w:rPr>
            </w:pPr>
          </w:p>
        </w:tc>
        <w:tc>
          <w:tcPr>
            <w:tcW w:w="1617" w:type="dxa"/>
            <w:tcMar>
              <w:left w:w="57" w:type="dxa"/>
              <w:right w:w="57" w:type="dxa"/>
            </w:tcMar>
          </w:tcPr>
          <w:p w14:paraId="053AD06D" w14:textId="77777777" w:rsidR="00514ABA" w:rsidRPr="00431242" w:rsidRDefault="00514ABA" w:rsidP="00984C27">
            <w:pPr>
              <w:tabs>
                <w:tab w:val="left" w:pos="-720"/>
              </w:tabs>
              <w:suppressAutoHyphens/>
              <w:rPr>
                <w:sz w:val="20"/>
              </w:rPr>
            </w:pPr>
          </w:p>
        </w:tc>
        <w:tc>
          <w:tcPr>
            <w:tcW w:w="1680" w:type="dxa"/>
            <w:tcMar>
              <w:left w:w="57" w:type="dxa"/>
              <w:right w:w="57" w:type="dxa"/>
            </w:tcMar>
          </w:tcPr>
          <w:p w14:paraId="3C5A9939" w14:textId="77777777" w:rsidR="00514ABA" w:rsidRPr="00431242" w:rsidRDefault="00514ABA" w:rsidP="00984C27">
            <w:pPr>
              <w:tabs>
                <w:tab w:val="left" w:pos="-720"/>
              </w:tabs>
              <w:suppressAutoHyphens/>
              <w:rPr>
                <w:sz w:val="20"/>
              </w:rPr>
            </w:pPr>
          </w:p>
        </w:tc>
        <w:tc>
          <w:tcPr>
            <w:tcW w:w="1920" w:type="dxa"/>
            <w:tcMar>
              <w:left w:w="57" w:type="dxa"/>
              <w:right w:w="57" w:type="dxa"/>
            </w:tcMar>
          </w:tcPr>
          <w:p w14:paraId="7AB4FF50" w14:textId="77777777" w:rsidR="00514ABA" w:rsidRPr="00431242" w:rsidRDefault="00514ABA" w:rsidP="00984C27">
            <w:pPr>
              <w:tabs>
                <w:tab w:val="left" w:pos="-720"/>
              </w:tabs>
              <w:suppressAutoHyphens/>
              <w:rPr>
                <w:sz w:val="20"/>
              </w:rPr>
            </w:pPr>
          </w:p>
        </w:tc>
        <w:tc>
          <w:tcPr>
            <w:tcW w:w="1200" w:type="dxa"/>
            <w:tcMar>
              <w:left w:w="57" w:type="dxa"/>
              <w:right w:w="57" w:type="dxa"/>
            </w:tcMar>
          </w:tcPr>
          <w:p w14:paraId="0CB39794" w14:textId="77777777" w:rsidR="00514ABA" w:rsidRPr="00431242" w:rsidRDefault="00514ABA" w:rsidP="00984C27">
            <w:pPr>
              <w:tabs>
                <w:tab w:val="left" w:pos="-720"/>
              </w:tabs>
              <w:suppressAutoHyphens/>
              <w:rPr>
                <w:sz w:val="20"/>
              </w:rPr>
            </w:pPr>
          </w:p>
        </w:tc>
        <w:tc>
          <w:tcPr>
            <w:tcW w:w="1320" w:type="dxa"/>
            <w:tcMar>
              <w:left w:w="57" w:type="dxa"/>
              <w:right w:w="57" w:type="dxa"/>
            </w:tcMar>
          </w:tcPr>
          <w:p w14:paraId="60CAB173" w14:textId="77777777" w:rsidR="00514ABA" w:rsidRPr="00431242" w:rsidRDefault="00514ABA" w:rsidP="00984C27">
            <w:pPr>
              <w:tabs>
                <w:tab w:val="left" w:pos="-720"/>
              </w:tabs>
              <w:suppressAutoHyphens/>
              <w:rPr>
                <w:sz w:val="20"/>
              </w:rPr>
            </w:pPr>
          </w:p>
        </w:tc>
        <w:tc>
          <w:tcPr>
            <w:tcW w:w="840" w:type="dxa"/>
            <w:tcMar>
              <w:left w:w="57" w:type="dxa"/>
              <w:right w:w="57" w:type="dxa"/>
            </w:tcMar>
          </w:tcPr>
          <w:p w14:paraId="5B067AD1" w14:textId="77777777" w:rsidR="00514ABA" w:rsidRPr="00431242" w:rsidRDefault="00514ABA" w:rsidP="00984C27">
            <w:pPr>
              <w:tabs>
                <w:tab w:val="left" w:pos="-720"/>
              </w:tabs>
              <w:suppressAutoHyphens/>
              <w:rPr>
                <w:sz w:val="20"/>
              </w:rPr>
            </w:pPr>
          </w:p>
        </w:tc>
        <w:tc>
          <w:tcPr>
            <w:tcW w:w="1841" w:type="dxa"/>
            <w:tcMar>
              <w:left w:w="57" w:type="dxa"/>
              <w:right w:w="57" w:type="dxa"/>
            </w:tcMar>
          </w:tcPr>
          <w:p w14:paraId="22A28F4D" w14:textId="77777777" w:rsidR="00514ABA" w:rsidRPr="00431242" w:rsidRDefault="00514ABA" w:rsidP="00984C27">
            <w:pPr>
              <w:tabs>
                <w:tab w:val="left" w:pos="-720"/>
              </w:tabs>
              <w:suppressAutoHyphens/>
              <w:rPr>
                <w:sz w:val="20"/>
              </w:rPr>
            </w:pPr>
          </w:p>
        </w:tc>
      </w:tr>
    </w:tbl>
    <w:p w14:paraId="62A8E681" w14:textId="77777777" w:rsidR="00904C22" w:rsidRDefault="00904C22" w:rsidP="003C5CB0">
      <w:pPr>
        <w:tabs>
          <w:tab w:val="left" w:pos="-720"/>
        </w:tabs>
        <w:suppressAutoHyphens/>
        <w:ind w:leftChars="59" w:left="142" w:right="-90"/>
        <w:jc w:val="both"/>
        <w:rPr>
          <w:szCs w:val="24"/>
        </w:rPr>
      </w:pPr>
    </w:p>
    <w:p w14:paraId="73DBCA2D" w14:textId="47AD4846" w:rsidR="00514ABA" w:rsidRPr="008E46F8" w:rsidRDefault="00514ABA" w:rsidP="00644BB6">
      <w:pPr>
        <w:tabs>
          <w:tab w:val="left" w:pos="-720"/>
          <w:tab w:val="left" w:pos="1276"/>
        </w:tabs>
        <w:suppressAutoHyphens/>
        <w:ind w:leftChars="59" w:left="142" w:right="111"/>
        <w:jc w:val="both"/>
        <w:rPr>
          <w:sz w:val="22"/>
          <w:szCs w:val="22"/>
        </w:rPr>
      </w:pPr>
      <w:r w:rsidRPr="008E46F8">
        <w:rPr>
          <w:sz w:val="22"/>
          <w:szCs w:val="22"/>
        </w:rPr>
        <w:tab/>
      </w:r>
      <w:r w:rsidRPr="008E46F8">
        <w:rPr>
          <w:sz w:val="22"/>
          <w:szCs w:val="22"/>
        </w:rPr>
        <w:tab/>
      </w:r>
      <w:r w:rsidR="00546FB5">
        <w:rPr>
          <w:rFonts w:hint="eastAsia"/>
          <w:sz w:val="22"/>
          <w:szCs w:val="22"/>
        </w:rPr>
        <w:t>*</w:t>
      </w:r>
      <w:r w:rsidRPr="008E46F8">
        <w:rPr>
          <w:sz w:val="22"/>
          <w:szCs w:val="22"/>
        </w:rPr>
        <w:t>I/We confirm that the above mentioned building products have been tested or assessed as stated and hereby certify that the application and performance of these products comply with the relevant Building Regulations.</w:t>
      </w:r>
    </w:p>
    <w:p w14:paraId="51E81FE0" w14:textId="77777777" w:rsidR="00514ABA" w:rsidRDefault="00514ABA" w:rsidP="003C5CB0">
      <w:pPr>
        <w:ind w:leftChars="59" w:left="142"/>
        <w:rPr>
          <w:szCs w:val="24"/>
        </w:rPr>
      </w:pPr>
    </w:p>
    <w:p w14:paraId="56EAE5FE" w14:textId="77777777" w:rsidR="00904C22" w:rsidRDefault="00904C22" w:rsidP="00514ABA">
      <w:pPr>
        <w:rPr>
          <w:szCs w:val="24"/>
        </w:rPr>
      </w:pPr>
    </w:p>
    <w:p w14:paraId="6670C040" w14:textId="77777777" w:rsidR="00990EE7" w:rsidRPr="00BD3484" w:rsidRDefault="00990EE7" w:rsidP="00514ABA">
      <w:pPr>
        <w:rPr>
          <w:szCs w:val="24"/>
        </w:rPr>
      </w:pPr>
    </w:p>
    <w:tbl>
      <w:tblPr>
        <w:tblW w:w="0" w:type="auto"/>
        <w:jc w:val="righ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53"/>
        <w:gridCol w:w="2947"/>
        <w:gridCol w:w="360"/>
        <w:gridCol w:w="240"/>
        <w:gridCol w:w="6960"/>
        <w:gridCol w:w="178"/>
      </w:tblGrid>
      <w:tr w:rsidR="00E90128" w:rsidRPr="00BD3484" w14:paraId="377704A0" w14:textId="77777777" w:rsidTr="00E90128">
        <w:trPr>
          <w:jc w:val="right"/>
        </w:trPr>
        <w:tc>
          <w:tcPr>
            <w:tcW w:w="4253" w:type="dxa"/>
            <w:tcBorders>
              <w:top w:val="nil"/>
              <w:left w:val="nil"/>
              <w:bottom w:val="nil"/>
              <w:right w:val="nil"/>
            </w:tcBorders>
            <w:shd w:val="clear" w:color="auto" w:fill="auto"/>
          </w:tcPr>
          <w:p w14:paraId="511BB40F" w14:textId="77777777" w:rsidR="00E90128" w:rsidRPr="00BD3484" w:rsidRDefault="00E90128" w:rsidP="00984C27">
            <w:pPr>
              <w:rPr>
                <w:szCs w:val="24"/>
              </w:rPr>
            </w:pPr>
          </w:p>
        </w:tc>
        <w:tc>
          <w:tcPr>
            <w:tcW w:w="2947" w:type="dxa"/>
            <w:tcBorders>
              <w:top w:val="nil"/>
              <w:left w:val="nil"/>
              <w:bottom w:val="single" w:sz="4" w:space="0" w:color="auto"/>
              <w:right w:val="nil"/>
            </w:tcBorders>
            <w:shd w:val="clear" w:color="auto" w:fill="auto"/>
          </w:tcPr>
          <w:p w14:paraId="4075E764" w14:textId="77777777" w:rsidR="00E90128" w:rsidRPr="00BD3484" w:rsidRDefault="00E90128" w:rsidP="00984C27">
            <w:pPr>
              <w:rPr>
                <w:szCs w:val="24"/>
              </w:rPr>
            </w:pPr>
          </w:p>
        </w:tc>
        <w:tc>
          <w:tcPr>
            <w:tcW w:w="360" w:type="dxa"/>
            <w:tcBorders>
              <w:top w:val="nil"/>
              <w:left w:val="nil"/>
              <w:bottom w:val="nil"/>
              <w:right w:val="nil"/>
            </w:tcBorders>
          </w:tcPr>
          <w:p w14:paraId="2ED77B91" w14:textId="6FCA56EE" w:rsidR="00E90128" w:rsidRPr="00BD3484" w:rsidRDefault="00E90128" w:rsidP="00984C27">
            <w:pPr>
              <w:rPr>
                <w:szCs w:val="24"/>
              </w:rPr>
            </w:pPr>
          </w:p>
        </w:tc>
        <w:tc>
          <w:tcPr>
            <w:tcW w:w="240" w:type="dxa"/>
            <w:tcBorders>
              <w:top w:val="nil"/>
              <w:left w:val="nil"/>
              <w:right w:val="nil"/>
            </w:tcBorders>
          </w:tcPr>
          <w:p w14:paraId="1BAC3488" w14:textId="77777777" w:rsidR="00E90128" w:rsidRPr="00BD3484" w:rsidRDefault="00E90128" w:rsidP="00984C27">
            <w:pPr>
              <w:rPr>
                <w:szCs w:val="24"/>
              </w:rPr>
            </w:pPr>
          </w:p>
        </w:tc>
        <w:tc>
          <w:tcPr>
            <w:tcW w:w="6960" w:type="dxa"/>
            <w:tcBorders>
              <w:top w:val="nil"/>
              <w:left w:val="nil"/>
              <w:right w:val="nil"/>
            </w:tcBorders>
          </w:tcPr>
          <w:p w14:paraId="38680A7E" w14:textId="77777777" w:rsidR="00E90128" w:rsidRPr="00BD3484" w:rsidRDefault="00E90128" w:rsidP="00984C27">
            <w:pPr>
              <w:rPr>
                <w:szCs w:val="24"/>
              </w:rPr>
            </w:pPr>
          </w:p>
        </w:tc>
        <w:tc>
          <w:tcPr>
            <w:tcW w:w="178" w:type="dxa"/>
            <w:tcBorders>
              <w:top w:val="nil"/>
              <w:left w:val="nil"/>
              <w:bottom w:val="nil"/>
            </w:tcBorders>
          </w:tcPr>
          <w:p w14:paraId="0A674963" w14:textId="77777777" w:rsidR="00E90128" w:rsidRPr="00BD3484" w:rsidRDefault="00E90128" w:rsidP="00984C27">
            <w:pPr>
              <w:rPr>
                <w:szCs w:val="24"/>
              </w:rPr>
            </w:pPr>
          </w:p>
        </w:tc>
      </w:tr>
      <w:tr w:rsidR="00E90128" w:rsidRPr="00904C22" w14:paraId="00D999FB" w14:textId="77777777" w:rsidTr="00265F4B">
        <w:trPr>
          <w:trHeight w:val="1750"/>
          <w:jc w:val="right"/>
        </w:trPr>
        <w:tc>
          <w:tcPr>
            <w:tcW w:w="4253" w:type="dxa"/>
            <w:tcBorders>
              <w:top w:val="nil"/>
              <w:left w:val="nil"/>
              <w:bottom w:val="nil"/>
              <w:right w:val="nil"/>
            </w:tcBorders>
            <w:shd w:val="clear" w:color="auto" w:fill="auto"/>
          </w:tcPr>
          <w:p w14:paraId="7AF99C9E" w14:textId="77777777" w:rsidR="00E90128" w:rsidRDefault="00E90128" w:rsidP="00E90128">
            <w:pPr>
              <w:tabs>
                <w:tab w:val="left" w:pos="-720"/>
                <w:tab w:val="left" w:pos="426"/>
              </w:tabs>
              <w:suppressAutoHyphens/>
              <w:jc w:val="both"/>
              <w:rPr>
                <w:sz w:val="20"/>
              </w:rPr>
            </w:pPr>
          </w:p>
          <w:p w14:paraId="635A7B4F" w14:textId="77777777" w:rsidR="00E90128" w:rsidRDefault="00E90128" w:rsidP="00E90128">
            <w:pPr>
              <w:tabs>
                <w:tab w:val="left" w:pos="-720"/>
                <w:tab w:val="left" w:pos="426"/>
              </w:tabs>
              <w:suppressAutoHyphens/>
              <w:jc w:val="both"/>
              <w:rPr>
                <w:sz w:val="20"/>
              </w:rPr>
            </w:pPr>
          </w:p>
          <w:p w14:paraId="5ECCB839" w14:textId="77777777" w:rsidR="00E90128" w:rsidRPr="00A935D6" w:rsidRDefault="00E90128" w:rsidP="00E90128">
            <w:pPr>
              <w:tabs>
                <w:tab w:val="left" w:pos="-720"/>
                <w:tab w:val="left" w:pos="426"/>
              </w:tabs>
              <w:suppressAutoHyphens/>
              <w:jc w:val="both"/>
              <w:rPr>
                <w:sz w:val="20"/>
              </w:rPr>
            </w:pPr>
            <w:r w:rsidRPr="0028239E">
              <w:rPr>
                <w:sz w:val="20"/>
              </w:rPr>
              <w:t>*</w:t>
            </w:r>
            <w:r w:rsidRPr="0028239E">
              <w:rPr>
                <w:rFonts w:hint="eastAsia"/>
                <w:sz w:val="20"/>
              </w:rPr>
              <w:tab/>
            </w:r>
            <w:r w:rsidRPr="00A935D6">
              <w:rPr>
                <w:sz w:val="20"/>
              </w:rPr>
              <w:t>Delete whichever is inapplicable</w:t>
            </w:r>
          </w:p>
          <w:p w14:paraId="6EC45139" w14:textId="77777777" w:rsidR="00E90128" w:rsidRPr="00C9311D" w:rsidRDefault="00E90128" w:rsidP="00E90128">
            <w:pPr>
              <w:tabs>
                <w:tab w:val="left" w:pos="-720"/>
                <w:tab w:val="left" w:pos="426"/>
              </w:tabs>
              <w:suppressAutoHyphens/>
              <w:jc w:val="both"/>
              <w:rPr>
                <w:sz w:val="20"/>
              </w:rPr>
            </w:pPr>
            <w:r w:rsidRPr="00C9311D">
              <w:rPr>
                <w:sz w:val="20"/>
              </w:rPr>
              <w:t xml:space="preserve"># </w:t>
            </w:r>
            <w:r w:rsidRPr="00C9311D">
              <w:rPr>
                <w:rFonts w:hint="eastAsia"/>
                <w:sz w:val="20"/>
              </w:rPr>
              <w:tab/>
            </w:r>
            <w:r w:rsidRPr="00C9311D">
              <w:rPr>
                <w:sz w:val="20"/>
              </w:rPr>
              <w:t>In accordance with the registration record</w:t>
            </w:r>
          </w:p>
          <w:p w14:paraId="6BF947A9" w14:textId="1FD122C9" w:rsidR="00E90128" w:rsidRPr="00E90128" w:rsidRDefault="00E90128" w:rsidP="00E90128">
            <w:pPr>
              <w:tabs>
                <w:tab w:val="left" w:pos="-720"/>
                <w:tab w:val="left" w:pos="426"/>
              </w:tabs>
              <w:suppressAutoHyphens/>
              <w:jc w:val="both"/>
              <w:rPr>
                <w:sz w:val="20"/>
              </w:rPr>
            </w:pPr>
            <w:r w:rsidRPr="00C9311D">
              <w:rPr>
                <w:rFonts w:hint="eastAsia"/>
                <w:sz w:val="20"/>
              </w:rPr>
              <w:t>□</w:t>
            </w:r>
            <w:r w:rsidRPr="00C9311D">
              <w:rPr>
                <w:sz w:val="20"/>
              </w:rPr>
              <w:t xml:space="preserve"> </w:t>
            </w:r>
            <w:r w:rsidRPr="00C9311D">
              <w:rPr>
                <w:sz w:val="20"/>
              </w:rPr>
              <w:tab/>
              <w:t>Enter “</w:t>
            </w:r>
            <w:r w:rsidRPr="00C9311D">
              <w:rPr>
                <w:sz w:val="20"/>
              </w:rPr>
              <w:sym w:font="Wingdings" w:char="F0FC"/>
            </w:r>
            <w:r w:rsidRPr="00C9311D">
              <w:rPr>
                <w:sz w:val="20"/>
              </w:rPr>
              <w:t>”in the appropriate box</w:t>
            </w:r>
          </w:p>
        </w:tc>
        <w:tc>
          <w:tcPr>
            <w:tcW w:w="2947" w:type="dxa"/>
            <w:tcBorders>
              <w:top w:val="single" w:sz="4" w:space="0" w:color="auto"/>
              <w:left w:val="nil"/>
              <w:bottom w:val="nil"/>
              <w:right w:val="nil"/>
            </w:tcBorders>
            <w:shd w:val="clear" w:color="auto" w:fill="auto"/>
          </w:tcPr>
          <w:p w14:paraId="70521E38" w14:textId="4F7044D9" w:rsidR="00E90128" w:rsidRPr="008E46F8" w:rsidRDefault="00E90128" w:rsidP="00984C27">
            <w:pPr>
              <w:jc w:val="center"/>
              <w:rPr>
                <w:i/>
                <w:sz w:val="22"/>
                <w:szCs w:val="22"/>
              </w:rPr>
            </w:pPr>
            <w:r w:rsidRPr="008E46F8">
              <w:rPr>
                <w:sz w:val="22"/>
                <w:szCs w:val="22"/>
              </w:rPr>
              <w:t>Date</w:t>
            </w:r>
          </w:p>
        </w:tc>
        <w:tc>
          <w:tcPr>
            <w:tcW w:w="360" w:type="dxa"/>
            <w:tcBorders>
              <w:top w:val="nil"/>
              <w:left w:val="nil"/>
              <w:bottom w:val="nil"/>
              <w:right w:val="nil"/>
            </w:tcBorders>
          </w:tcPr>
          <w:p w14:paraId="553F20EB" w14:textId="2022C0FB" w:rsidR="00E90128" w:rsidRPr="008E46F8" w:rsidRDefault="00E90128" w:rsidP="00984C27">
            <w:pPr>
              <w:rPr>
                <w:sz w:val="22"/>
                <w:szCs w:val="22"/>
              </w:rPr>
            </w:pPr>
          </w:p>
        </w:tc>
        <w:tc>
          <w:tcPr>
            <w:tcW w:w="240" w:type="dxa"/>
            <w:tcBorders>
              <w:top w:val="single" w:sz="4" w:space="0" w:color="auto"/>
              <w:left w:val="nil"/>
              <w:bottom w:val="nil"/>
              <w:right w:val="nil"/>
            </w:tcBorders>
          </w:tcPr>
          <w:p w14:paraId="71DEC13E" w14:textId="77777777" w:rsidR="00E90128" w:rsidRPr="008E46F8" w:rsidRDefault="00E90128" w:rsidP="00984C27">
            <w:pPr>
              <w:rPr>
                <w:sz w:val="22"/>
                <w:szCs w:val="22"/>
              </w:rPr>
            </w:pPr>
          </w:p>
        </w:tc>
        <w:tc>
          <w:tcPr>
            <w:tcW w:w="7138" w:type="dxa"/>
            <w:gridSpan w:val="2"/>
            <w:tcBorders>
              <w:top w:val="nil"/>
              <w:left w:val="nil"/>
              <w:bottom w:val="nil"/>
            </w:tcBorders>
          </w:tcPr>
          <w:p w14:paraId="09A85A9E" w14:textId="77777777" w:rsidR="00E90128" w:rsidRPr="008E46F8" w:rsidRDefault="00E90128" w:rsidP="00984C27">
            <w:pPr>
              <w:tabs>
                <w:tab w:val="left" w:pos="1412"/>
                <w:tab w:val="left" w:pos="1772"/>
              </w:tabs>
              <w:rPr>
                <w:i/>
                <w:sz w:val="22"/>
                <w:szCs w:val="22"/>
              </w:rPr>
            </w:pPr>
            <w:r w:rsidRPr="008E46F8">
              <w:rPr>
                <w:sz w:val="22"/>
                <w:szCs w:val="22"/>
              </w:rPr>
              <w:t>Signature</w:t>
            </w:r>
            <w:r w:rsidRPr="008E46F8">
              <w:rPr>
                <w:sz w:val="22"/>
                <w:szCs w:val="22"/>
                <w:vertAlign w:val="superscript"/>
              </w:rPr>
              <w:t>#</w:t>
            </w:r>
            <w:r w:rsidRPr="008E46F8">
              <w:rPr>
                <w:sz w:val="22"/>
                <w:szCs w:val="22"/>
              </w:rPr>
              <w:t xml:space="preserve"> of</w:t>
            </w:r>
            <w:r w:rsidRPr="008E46F8">
              <w:rPr>
                <w:sz w:val="22"/>
                <w:szCs w:val="22"/>
              </w:rPr>
              <w:tab/>
            </w:r>
            <w:r w:rsidRPr="008E46F8">
              <w:rPr>
                <w:rFonts w:hint="eastAsia"/>
                <w:b/>
                <w:sz w:val="22"/>
                <w:szCs w:val="22"/>
              </w:rPr>
              <w:t>□</w:t>
            </w:r>
            <w:r w:rsidRPr="008E46F8">
              <w:rPr>
                <w:b/>
                <w:sz w:val="22"/>
                <w:szCs w:val="22"/>
              </w:rPr>
              <w:tab/>
            </w:r>
            <w:r w:rsidRPr="008E46F8">
              <w:rPr>
                <w:sz w:val="22"/>
                <w:szCs w:val="22"/>
              </w:rPr>
              <w:t xml:space="preserve">authorized person </w:t>
            </w:r>
            <w:r w:rsidRPr="008E46F8">
              <w:rPr>
                <w:i/>
                <w:sz w:val="22"/>
                <w:szCs w:val="22"/>
              </w:rPr>
              <w:t xml:space="preserve">(for minor works with </w:t>
            </w:r>
          </w:p>
          <w:p w14:paraId="1AA912E0" w14:textId="466115F1" w:rsidR="00E90128" w:rsidRPr="008E46F8" w:rsidRDefault="00E90128" w:rsidP="008E46F8">
            <w:pPr>
              <w:tabs>
                <w:tab w:val="left" w:pos="1412"/>
                <w:tab w:val="left" w:pos="1772"/>
              </w:tabs>
              <w:ind w:firstLineChars="50" w:firstLine="110"/>
              <w:rPr>
                <w:sz w:val="22"/>
                <w:szCs w:val="22"/>
              </w:rPr>
            </w:pPr>
            <w:r>
              <w:rPr>
                <w:rFonts w:hint="eastAsia"/>
                <w:sz w:val="22"/>
                <w:szCs w:val="22"/>
              </w:rPr>
              <w:t>a</w:t>
            </w:r>
            <w:r w:rsidRPr="008E46F8">
              <w:rPr>
                <w:sz w:val="22"/>
                <w:szCs w:val="22"/>
              </w:rPr>
              <w:t>ppointed</w:t>
            </w:r>
            <w:r w:rsidRPr="008E46F8">
              <w:rPr>
                <w:i/>
                <w:sz w:val="22"/>
                <w:szCs w:val="22"/>
              </w:rPr>
              <w:tab/>
            </w:r>
            <w:r w:rsidRPr="008E46F8">
              <w:rPr>
                <w:i/>
                <w:sz w:val="22"/>
                <w:szCs w:val="22"/>
              </w:rPr>
              <w:tab/>
              <w:t>prescribed building professionals appointed)</w:t>
            </w:r>
          </w:p>
          <w:p w14:paraId="6345ED0C" w14:textId="77777777" w:rsidR="00E90128" w:rsidRPr="008E46F8" w:rsidRDefault="00E90128" w:rsidP="00984C27">
            <w:pPr>
              <w:tabs>
                <w:tab w:val="left" w:pos="1412"/>
                <w:tab w:val="left" w:pos="1772"/>
              </w:tabs>
              <w:rPr>
                <w:i/>
                <w:sz w:val="22"/>
                <w:szCs w:val="22"/>
              </w:rPr>
            </w:pPr>
            <w:r w:rsidRPr="008E46F8">
              <w:rPr>
                <w:sz w:val="22"/>
                <w:szCs w:val="22"/>
              </w:rPr>
              <w:tab/>
            </w:r>
            <w:r w:rsidRPr="008E46F8">
              <w:rPr>
                <w:rFonts w:hint="eastAsia"/>
                <w:b/>
                <w:sz w:val="22"/>
                <w:szCs w:val="22"/>
              </w:rPr>
              <w:t>□</w:t>
            </w:r>
            <w:r w:rsidRPr="008E46F8">
              <w:rPr>
                <w:sz w:val="22"/>
                <w:szCs w:val="22"/>
              </w:rPr>
              <w:tab/>
              <w:t xml:space="preserve">prescribed registered contractor </w:t>
            </w:r>
            <w:r w:rsidRPr="008E46F8">
              <w:rPr>
                <w:i/>
                <w:sz w:val="22"/>
                <w:szCs w:val="22"/>
              </w:rPr>
              <w:t xml:space="preserve">(for minor works </w:t>
            </w:r>
          </w:p>
          <w:p w14:paraId="0CA3BEC1" w14:textId="569B2AD6" w:rsidR="00E90128" w:rsidRPr="008E46F8" w:rsidRDefault="00E90128" w:rsidP="009C38BE">
            <w:pPr>
              <w:tabs>
                <w:tab w:val="left" w:pos="1412"/>
                <w:tab w:val="left" w:pos="1772"/>
              </w:tabs>
              <w:rPr>
                <w:sz w:val="22"/>
                <w:szCs w:val="22"/>
              </w:rPr>
            </w:pPr>
            <w:r w:rsidRPr="008E46F8">
              <w:rPr>
                <w:i/>
                <w:sz w:val="22"/>
                <w:szCs w:val="22"/>
              </w:rPr>
              <w:tab/>
            </w:r>
            <w:r w:rsidRPr="008E46F8">
              <w:rPr>
                <w:i/>
                <w:sz w:val="22"/>
                <w:szCs w:val="22"/>
              </w:rPr>
              <w:tab/>
              <w:t>without prescribed building professional</w:t>
            </w:r>
            <w:r>
              <w:rPr>
                <w:rFonts w:hint="eastAsia"/>
                <w:i/>
                <w:sz w:val="22"/>
                <w:szCs w:val="22"/>
              </w:rPr>
              <w:t>s</w:t>
            </w:r>
            <w:r w:rsidRPr="008E46F8">
              <w:rPr>
                <w:i/>
                <w:sz w:val="22"/>
                <w:szCs w:val="22"/>
              </w:rPr>
              <w:t xml:space="preserve"> appointed)</w:t>
            </w:r>
          </w:p>
        </w:tc>
      </w:tr>
    </w:tbl>
    <w:p w14:paraId="740BEB95" w14:textId="67ADE404" w:rsidR="00835898" w:rsidRPr="008E46F8" w:rsidRDefault="00514ABA" w:rsidP="00C9311D">
      <w:pPr>
        <w:tabs>
          <w:tab w:val="left" w:pos="-720"/>
          <w:tab w:val="left" w:pos="426"/>
        </w:tabs>
        <w:suppressAutoHyphens/>
        <w:jc w:val="both"/>
        <w:rPr>
          <w:sz w:val="22"/>
          <w:szCs w:val="22"/>
        </w:rPr>
      </w:pPr>
      <w:r w:rsidRPr="008E46F8">
        <w:rPr>
          <w:sz w:val="22"/>
          <w:szCs w:val="22"/>
        </w:rPr>
        <w:t>(</w:t>
      </w:r>
      <w:r w:rsidR="00843B31">
        <w:rPr>
          <w:sz w:val="22"/>
          <w:szCs w:val="22"/>
        </w:rPr>
        <w:t>Rev.</w:t>
      </w:r>
      <w:r w:rsidR="00D80D49">
        <w:rPr>
          <w:sz w:val="22"/>
          <w:szCs w:val="22"/>
        </w:rPr>
        <w:t xml:space="preserve"> </w:t>
      </w:r>
      <w:r w:rsidR="00395267">
        <w:rPr>
          <w:sz w:val="22"/>
          <w:szCs w:val="22"/>
        </w:rPr>
        <w:t>9</w:t>
      </w:r>
      <w:r w:rsidR="005F265F">
        <w:rPr>
          <w:sz w:val="22"/>
          <w:szCs w:val="22"/>
        </w:rPr>
        <w:t>/</w:t>
      </w:r>
      <w:r w:rsidR="00081024">
        <w:rPr>
          <w:sz w:val="22"/>
          <w:szCs w:val="22"/>
        </w:rPr>
        <w:t>2021)</w:t>
      </w:r>
    </w:p>
    <w:sectPr w:rsidR="00835898" w:rsidRPr="008E46F8" w:rsidSect="004F3F1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567" w:bottom="851" w:left="567" w:header="720"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5972F" w14:textId="77777777" w:rsidR="00BF4C55" w:rsidRDefault="00BF4C55">
      <w:r>
        <w:separator/>
      </w:r>
    </w:p>
  </w:endnote>
  <w:endnote w:type="continuationSeparator" w:id="0">
    <w:p w14:paraId="2A483741" w14:textId="77777777" w:rsidR="00BF4C55" w:rsidRDefault="00BF4C55">
      <w:r>
        <w:continuationSeparator/>
      </w:r>
    </w:p>
  </w:endnote>
  <w:endnote w:type="continuationNotice" w:id="1">
    <w:p w14:paraId="55BB43F6" w14:textId="77777777" w:rsidR="00BF4C55" w:rsidRDefault="00BF4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F2E4" w14:textId="77777777" w:rsidR="00240AC9" w:rsidRDefault="00240AC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54243" w14:textId="55C5BA0D" w:rsidR="00E15161" w:rsidRPr="009A537E" w:rsidRDefault="00E15161" w:rsidP="005A7602">
    <w:pPr>
      <w:pStyle w:val="a8"/>
      <w:framePr w:w="389" w:wrap="around" w:vAnchor="text" w:hAnchor="page" w:x="8266" w:y="42"/>
      <w:rPr>
        <w:rStyle w:val="a7"/>
        <w:sz w:val="22"/>
        <w:szCs w:val="22"/>
      </w:rPr>
    </w:pPr>
    <w:r w:rsidRPr="009A537E">
      <w:rPr>
        <w:rStyle w:val="a7"/>
        <w:sz w:val="22"/>
        <w:szCs w:val="22"/>
      </w:rPr>
      <w:t xml:space="preserve">- </w:t>
    </w:r>
    <w:r w:rsidRPr="009A537E">
      <w:rPr>
        <w:rStyle w:val="a7"/>
        <w:sz w:val="22"/>
        <w:szCs w:val="22"/>
      </w:rPr>
      <w:fldChar w:fldCharType="begin"/>
    </w:r>
    <w:r w:rsidRPr="009A537E">
      <w:rPr>
        <w:rStyle w:val="a7"/>
        <w:sz w:val="22"/>
        <w:szCs w:val="22"/>
      </w:rPr>
      <w:instrText xml:space="preserve">PAGE  </w:instrText>
    </w:r>
    <w:r w:rsidRPr="009A537E">
      <w:rPr>
        <w:rStyle w:val="a7"/>
        <w:sz w:val="22"/>
        <w:szCs w:val="22"/>
      </w:rPr>
      <w:fldChar w:fldCharType="separate"/>
    </w:r>
    <w:r w:rsidR="00240AC9">
      <w:rPr>
        <w:rStyle w:val="a7"/>
        <w:noProof/>
        <w:sz w:val="22"/>
        <w:szCs w:val="22"/>
      </w:rPr>
      <w:t>3</w:t>
    </w:r>
    <w:r w:rsidRPr="009A537E">
      <w:rPr>
        <w:rStyle w:val="a7"/>
        <w:sz w:val="22"/>
        <w:szCs w:val="22"/>
      </w:rPr>
      <w:fldChar w:fldCharType="end"/>
    </w:r>
    <w:r w:rsidRPr="009A537E">
      <w:rPr>
        <w:rStyle w:val="a7"/>
        <w:sz w:val="22"/>
        <w:szCs w:val="22"/>
      </w:rPr>
      <w:t xml:space="preserve"> - </w:t>
    </w:r>
  </w:p>
  <w:p w14:paraId="64ABE452" w14:textId="77777777" w:rsidR="00E15161" w:rsidRPr="00CF4580" w:rsidRDefault="00E15161" w:rsidP="008A3A23">
    <w:pPr>
      <w:pStyle w:val="a8"/>
      <w:rPr>
        <w:rStyle w:val="a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84B86" w14:textId="77777777" w:rsidR="00240AC9" w:rsidRDefault="00240A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19627" w14:textId="77777777" w:rsidR="00BF4C55" w:rsidRDefault="00BF4C55">
      <w:r>
        <w:separator/>
      </w:r>
    </w:p>
  </w:footnote>
  <w:footnote w:type="continuationSeparator" w:id="0">
    <w:p w14:paraId="3F85A200" w14:textId="77777777" w:rsidR="00BF4C55" w:rsidRDefault="00BF4C55">
      <w:r>
        <w:continuationSeparator/>
      </w:r>
    </w:p>
  </w:footnote>
  <w:footnote w:type="continuationNotice" w:id="1">
    <w:p w14:paraId="3CB6BABC" w14:textId="77777777" w:rsidR="00BF4C55" w:rsidRDefault="00BF4C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8159B" w14:textId="77777777" w:rsidR="00240AC9" w:rsidRDefault="00240A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9B03F" w14:textId="77777777" w:rsidR="00240AC9" w:rsidRDefault="00240AC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C8B3" w14:textId="77777777" w:rsidR="00240AC9" w:rsidRDefault="00240A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6A28AB"/>
    <w:multiLevelType w:val="hybridMultilevel"/>
    <w:tmpl w:val="5C0495FA"/>
    <w:lvl w:ilvl="0" w:tplc="CB60D2E0">
      <w:start w:val="2"/>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8C12CA"/>
    <w:multiLevelType w:val="hybridMultilevel"/>
    <w:tmpl w:val="14D2FB58"/>
    <w:lvl w:ilvl="0" w:tplc="CB60D2E0">
      <w:start w:val="2"/>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2506595"/>
    <w:multiLevelType w:val="hybridMultilevel"/>
    <w:tmpl w:val="DEC48CEE"/>
    <w:lvl w:ilvl="0" w:tplc="AE629C5C">
      <w:start w:val="1"/>
      <w:numFmt w:val="upperLetter"/>
      <w:lvlText w:val="(%1)"/>
      <w:lvlJc w:val="left"/>
      <w:pPr>
        <w:tabs>
          <w:tab w:val="num" w:pos="675"/>
        </w:tabs>
        <w:ind w:left="675" w:hanging="555"/>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 w15:restartNumberingAfterBreak="0">
    <w:nsid w:val="411C0FE8"/>
    <w:multiLevelType w:val="hybridMultilevel"/>
    <w:tmpl w:val="E89C5456"/>
    <w:lvl w:ilvl="0" w:tplc="04090001">
      <w:start w:val="1"/>
      <w:numFmt w:val="bullet"/>
      <w:lvlText w:val=""/>
      <w:lvlJc w:val="left"/>
      <w:pPr>
        <w:tabs>
          <w:tab w:val="num" w:pos="468"/>
        </w:tabs>
        <w:ind w:left="468" w:hanging="480"/>
      </w:pPr>
      <w:rPr>
        <w:rFonts w:ascii="Wingdings" w:hAnsi="Wingdings" w:hint="default"/>
      </w:rPr>
    </w:lvl>
    <w:lvl w:ilvl="1" w:tplc="04090003" w:tentative="1">
      <w:start w:val="1"/>
      <w:numFmt w:val="bullet"/>
      <w:lvlText w:val=""/>
      <w:lvlJc w:val="left"/>
      <w:pPr>
        <w:tabs>
          <w:tab w:val="num" w:pos="948"/>
        </w:tabs>
        <w:ind w:left="948" w:hanging="480"/>
      </w:pPr>
      <w:rPr>
        <w:rFonts w:ascii="Wingdings" w:hAnsi="Wingdings" w:hint="default"/>
      </w:rPr>
    </w:lvl>
    <w:lvl w:ilvl="2" w:tplc="04090005" w:tentative="1">
      <w:start w:val="1"/>
      <w:numFmt w:val="bullet"/>
      <w:lvlText w:val=""/>
      <w:lvlJc w:val="left"/>
      <w:pPr>
        <w:tabs>
          <w:tab w:val="num" w:pos="1428"/>
        </w:tabs>
        <w:ind w:left="1428" w:hanging="480"/>
      </w:pPr>
      <w:rPr>
        <w:rFonts w:ascii="Wingdings" w:hAnsi="Wingdings" w:hint="default"/>
      </w:rPr>
    </w:lvl>
    <w:lvl w:ilvl="3" w:tplc="04090001" w:tentative="1">
      <w:start w:val="1"/>
      <w:numFmt w:val="bullet"/>
      <w:lvlText w:val=""/>
      <w:lvlJc w:val="left"/>
      <w:pPr>
        <w:tabs>
          <w:tab w:val="num" w:pos="1908"/>
        </w:tabs>
        <w:ind w:left="1908" w:hanging="480"/>
      </w:pPr>
      <w:rPr>
        <w:rFonts w:ascii="Wingdings" w:hAnsi="Wingdings" w:hint="default"/>
      </w:rPr>
    </w:lvl>
    <w:lvl w:ilvl="4" w:tplc="04090003" w:tentative="1">
      <w:start w:val="1"/>
      <w:numFmt w:val="bullet"/>
      <w:lvlText w:val=""/>
      <w:lvlJc w:val="left"/>
      <w:pPr>
        <w:tabs>
          <w:tab w:val="num" w:pos="2388"/>
        </w:tabs>
        <w:ind w:left="2388" w:hanging="480"/>
      </w:pPr>
      <w:rPr>
        <w:rFonts w:ascii="Wingdings" w:hAnsi="Wingdings" w:hint="default"/>
      </w:rPr>
    </w:lvl>
    <w:lvl w:ilvl="5" w:tplc="04090005" w:tentative="1">
      <w:start w:val="1"/>
      <w:numFmt w:val="bullet"/>
      <w:lvlText w:val=""/>
      <w:lvlJc w:val="left"/>
      <w:pPr>
        <w:tabs>
          <w:tab w:val="num" w:pos="2868"/>
        </w:tabs>
        <w:ind w:left="2868" w:hanging="480"/>
      </w:pPr>
      <w:rPr>
        <w:rFonts w:ascii="Wingdings" w:hAnsi="Wingdings" w:hint="default"/>
      </w:rPr>
    </w:lvl>
    <w:lvl w:ilvl="6" w:tplc="04090001" w:tentative="1">
      <w:start w:val="1"/>
      <w:numFmt w:val="bullet"/>
      <w:lvlText w:val=""/>
      <w:lvlJc w:val="left"/>
      <w:pPr>
        <w:tabs>
          <w:tab w:val="num" w:pos="3348"/>
        </w:tabs>
        <w:ind w:left="3348" w:hanging="480"/>
      </w:pPr>
      <w:rPr>
        <w:rFonts w:ascii="Wingdings" w:hAnsi="Wingdings" w:hint="default"/>
      </w:rPr>
    </w:lvl>
    <w:lvl w:ilvl="7" w:tplc="04090003" w:tentative="1">
      <w:start w:val="1"/>
      <w:numFmt w:val="bullet"/>
      <w:lvlText w:val=""/>
      <w:lvlJc w:val="left"/>
      <w:pPr>
        <w:tabs>
          <w:tab w:val="num" w:pos="3828"/>
        </w:tabs>
        <w:ind w:left="3828" w:hanging="480"/>
      </w:pPr>
      <w:rPr>
        <w:rFonts w:ascii="Wingdings" w:hAnsi="Wingdings" w:hint="default"/>
      </w:rPr>
    </w:lvl>
    <w:lvl w:ilvl="8" w:tplc="04090005" w:tentative="1">
      <w:start w:val="1"/>
      <w:numFmt w:val="bullet"/>
      <w:lvlText w:val=""/>
      <w:lvlJc w:val="left"/>
      <w:pPr>
        <w:tabs>
          <w:tab w:val="num" w:pos="4308"/>
        </w:tabs>
        <w:ind w:left="4308" w:hanging="480"/>
      </w:pPr>
      <w:rPr>
        <w:rFonts w:ascii="Wingdings" w:hAnsi="Wingdings" w:hint="default"/>
      </w:rPr>
    </w:lvl>
  </w:abstractNum>
  <w:abstractNum w:abstractNumId="5" w15:restartNumberingAfterBreak="0">
    <w:nsid w:val="4A402E90"/>
    <w:multiLevelType w:val="hybridMultilevel"/>
    <w:tmpl w:val="E8C0D5EC"/>
    <w:lvl w:ilvl="0" w:tplc="A3466194">
      <w:numFmt w:val="bullet"/>
      <w:lvlText w:val="□"/>
      <w:lvlJc w:val="left"/>
      <w:pPr>
        <w:ind w:left="360" w:hanging="360"/>
      </w:pPr>
      <w:rPr>
        <w:rFonts w:ascii="新細明體" w:eastAsia="新細明體" w:hAnsi="新細明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15E2616"/>
    <w:multiLevelType w:val="hybridMultilevel"/>
    <w:tmpl w:val="6324B704"/>
    <w:lvl w:ilvl="0" w:tplc="9EACA7D4">
      <w:numFmt w:val="bullet"/>
      <w:lvlText w:val="□"/>
      <w:lvlJc w:val="left"/>
      <w:pPr>
        <w:ind w:left="348" w:hanging="360"/>
      </w:pPr>
      <w:rPr>
        <w:rFonts w:ascii="Times New Roman" w:eastAsia="新細明體" w:hAnsi="Times New Roman" w:cs="Times New Roman" w:hint="default"/>
      </w:rPr>
    </w:lvl>
    <w:lvl w:ilvl="1" w:tplc="04090003" w:tentative="1">
      <w:start w:val="1"/>
      <w:numFmt w:val="bullet"/>
      <w:lvlText w:val=""/>
      <w:lvlJc w:val="left"/>
      <w:pPr>
        <w:ind w:left="948" w:hanging="480"/>
      </w:pPr>
      <w:rPr>
        <w:rFonts w:ascii="Wingdings" w:hAnsi="Wingdings" w:hint="default"/>
      </w:rPr>
    </w:lvl>
    <w:lvl w:ilvl="2" w:tplc="04090005" w:tentative="1">
      <w:start w:val="1"/>
      <w:numFmt w:val="bullet"/>
      <w:lvlText w:val=""/>
      <w:lvlJc w:val="left"/>
      <w:pPr>
        <w:ind w:left="1428" w:hanging="480"/>
      </w:pPr>
      <w:rPr>
        <w:rFonts w:ascii="Wingdings" w:hAnsi="Wingdings" w:hint="default"/>
      </w:rPr>
    </w:lvl>
    <w:lvl w:ilvl="3" w:tplc="04090001" w:tentative="1">
      <w:start w:val="1"/>
      <w:numFmt w:val="bullet"/>
      <w:lvlText w:val=""/>
      <w:lvlJc w:val="left"/>
      <w:pPr>
        <w:ind w:left="1908" w:hanging="480"/>
      </w:pPr>
      <w:rPr>
        <w:rFonts w:ascii="Wingdings" w:hAnsi="Wingdings" w:hint="default"/>
      </w:rPr>
    </w:lvl>
    <w:lvl w:ilvl="4" w:tplc="04090003" w:tentative="1">
      <w:start w:val="1"/>
      <w:numFmt w:val="bullet"/>
      <w:lvlText w:val=""/>
      <w:lvlJc w:val="left"/>
      <w:pPr>
        <w:ind w:left="2388" w:hanging="480"/>
      </w:pPr>
      <w:rPr>
        <w:rFonts w:ascii="Wingdings" w:hAnsi="Wingdings" w:hint="default"/>
      </w:rPr>
    </w:lvl>
    <w:lvl w:ilvl="5" w:tplc="04090005" w:tentative="1">
      <w:start w:val="1"/>
      <w:numFmt w:val="bullet"/>
      <w:lvlText w:val=""/>
      <w:lvlJc w:val="left"/>
      <w:pPr>
        <w:ind w:left="2868" w:hanging="480"/>
      </w:pPr>
      <w:rPr>
        <w:rFonts w:ascii="Wingdings" w:hAnsi="Wingdings" w:hint="default"/>
      </w:rPr>
    </w:lvl>
    <w:lvl w:ilvl="6" w:tplc="04090001" w:tentative="1">
      <w:start w:val="1"/>
      <w:numFmt w:val="bullet"/>
      <w:lvlText w:val=""/>
      <w:lvlJc w:val="left"/>
      <w:pPr>
        <w:ind w:left="3348" w:hanging="480"/>
      </w:pPr>
      <w:rPr>
        <w:rFonts w:ascii="Wingdings" w:hAnsi="Wingdings" w:hint="default"/>
      </w:rPr>
    </w:lvl>
    <w:lvl w:ilvl="7" w:tplc="04090003" w:tentative="1">
      <w:start w:val="1"/>
      <w:numFmt w:val="bullet"/>
      <w:lvlText w:val=""/>
      <w:lvlJc w:val="left"/>
      <w:pPr>
        <w:ind w:left="3828" w:hanging="480"/>
      </w:pPr>
      <w:rPr>
        <w:rFonts w:ascii="Wingdings" w:hAnsi="Wingdings" w:hint="default"/>
      </w:rPr>
    </w:lvl>
    <w:lvl w:ilvl="8" w:tplc="04090005" w:tentative="1">
      <w:start w:val="1"/>
      <w:numFmt w:val="bullet"/>
      <w:lvlText w:val=""/>
      <w:lvlJc w:val="left"/>
      <w:pPr>
        <w:ind w:left="4308" w:hanging="480"/>
      </w:pPr>
      <w:rPr>
        <w:rFonts w:ascii="Wingdings" w:hAnsi="Wingdings" w:hint="default"/>
      </w:rPr>
    </w:lvl>
  </w:abstractNum>
  <w:abstractNum w:abstractNumId="7" w15:restartNumberingAfterBreak="0">
    <w:nsid w:val="7E1D7607"/>
    <w:multiLevelType w:val="hybridMultilevel"/>
    <w:tmpl w:val="3222C400"/>
    <w:lvl w:ilvl="0" w:tplc="1E26FFA6">
      <w:start w:val="3"/>
      <w:numFmt w:val="decimal"/>
      <w:lvlText w:val="%1."/>
      <w:lvlJc w:val="left"/>
      <w:pPr>
        <w:tabs>
          <w:tab w:val="num" w:pos="1443"/>
        </w:tabs>
        <w:ind w:left="1443" w:hanging="1455"/>
      </w:pPr>
      <w:rPr>
        <w:rFonts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num w:numId="1">
    <w:abstractNumId w:val="0"/>
    <w:lvlOverride w:ilvl="0">
      <w:lvl w:ilvl="0">
        <w:start w:val="8"/>
        <w:numFmt w:val="bullet"/>
        <w:lvlText w:val="-"/>
        <w:legacy w:legacy="1" w:legacySpace="0" w:legacyIndent="360"/>
        <w:lvlJc w:val="left"/>
        <w:pPr>
          <w:ind w:left="360" w:hanging="360"/>
        </w:pPr>
      </w:lvl>
    </w:lvlOverride>
  </w:num>
  <w:num w:numId="2">
    <w:abstractNumId w:val="4"/>
  </w:num>
  <w:num w:numId="3">
    <w:abstractNumId w:val="7"/>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A7"/>
    <w:rsid w:val="00001377"/>
    <w:rsid w:val="000014F8"/>
    <w:rsid w:val="00002FC2"/>
    <w:rsid w:val="00003EE9"/>
    <w:rsid w:val="00004133"/>
    <w:rsid w:val="00004250"/>
    <w:rsid w:val="000059DD"/>
    <w:rsid w:val="00010995"/>
    <w:rsid w:val="00011477"/>
    <w:rsid w:val="000129B6"/>
    <w:rsid w:val="00014551"/>
    <w:rsid w:val="00016251"/>
    <w:rsid w:val="00016C0A"/>
    <w:rsid w:val="00021A8F"/>
    <w:rsid w:val="00022B3C"/>
    <w:rsid w:val="00024835"/>
    <w:rsid w:val="000255B4"/>
    <w:rsid w:val="00025D76"/>
    <w:rsid w:val="00030519"/>
    <w:rsid w:val="0003116B"/>
    <w:rsid w:val="000318B1"/>
    <w:rsid w:val="000363A6"/>
    <w:rsid w:val="0003716A"/>
    <w:rsid w:val="0004066F"/>
    <w:rsid w:val="00041578"/>
    <w:rsid w:val="00041A0B"/>
    <w:rsid w:val="000442DA"/>
    <w:rsid w:val="00045030"/>
    <w:rsid w:val="00047000"/>
    <w:rsid w:val="00047102"/>
    <w:rsid w:val="0005328F"/>
    <w:rsid w:val="0005372B"/>
    <w:rsid w:val="0005463E"/>
    <w:rsid w:val="000551E3"/>
    <w:rsid w:val="000566FE"/>
    <w:rsid w:val="00062F8E"/>
    <w:rsid w:val="00066AA2"/>
    <w:rsid w:val="00067642"/>
    <w:rsid w:val="000676E3"/>
    <w:rsid w:val="000719C0"/>
    <w:rsid w:val="00077DAF"/>
    <w:rsid w:val="00080549"/>
    <w:rsid w:val="00081024"/>
    <w:rsid w:val="000813E1"/>
    <w:rsid w:val="000834A6"/>
    <w:rsid w:val="00084D3E"/>
    <w:rsid w:val="00084E08"/>
    <w:rsid w:val="000851A2"/>
    <w:rsid w:val="00087981"/>
    <w:rsid w:val="00095CC0"/>
    <w:rsid w:val="00097462"/>
    <w:rsid w:val="00097CF6"/>
    <w:rsid w:val="000A4518"/>
    <w:rsid w:val="000A5552"/>
    <w:rsid w:val="000A722D"/>
    <w:rsid w:val="000A7E5F"/>
    <w:rsid w:val="000B1850"/>
    <w:rsid w:val="000B2559"/>
    <w:rsid w:val="000B3473"/>
    <w:rsid w:val="000B3FE9"/>
    <w:rsid w:val="000B48BE"/>
    <w:rsid w:val="000B5D08"/>
    <w:rsid w:val="000B7527"/>
    <w:rsid w:val="000C0844"/>
    <w:rsid w:val="000C2287"/>
    <w:rsid w:val="000C37B0"/>
    <w:rsid w:val="000C3C09"/>
    <w:rsid w:val="000C3D72"/>
    <w:rsid w:val="000C638A"/>
    <w:rsid w:val="000C736D"/>
    <w:rsid w:val="000C7409"/>
    <w:rsid w:val="000D26AB"/>
    <w:rsid w:val="000D2FB5"/>
    <w:rsid w:val="000E3148"/>
    <w:rsid w:val="000E3C0D"/>
    <w:rsid w:val="000E6C25"/>
    <w:rsid w:val="000F1423"/>
    <w:rsid w:val="000F1878"/>
    <w:rsid w:val="000F4340"/>
    <w:rsid w:val="000F4393"/>
    <w:rsid w:val="000F791B"/>
    <w:rsid w:val="001048CA"/>
    <w:rsid w:val="001063D0"/>
    <w:rsid w:val="0010655B"/>
    <w:rsid w:val="00106AF5"/>
    <w:rsid w:val="00106E8F"/>
    <w:rsid w:val="0010757A"/>
    <w:rsid w:val="00110BEB"/>
    <w:rsid w:val="00113E19"/>
    <w:rsid w:val="00116F3D"/>
    <w:rsid w:val="00120EEC"/>
    <w:rsid w:val="001217AF"/>
    <w:rsid w:val="00122B79"/>
    <w:rsid w:val="001255F0"/>
    <w:rsid w:val="00130C7B"/>
    <w:rsid w:val="0013168F"/>
    <w:rsid w:val="00132EC4"/>
    <w:rsid w:val="00134338"/>
    <w:rsid w:val="0013609E"/>
    <w:rsid w:val="00142C2B"/>
    <w:rsid w:val="001436CA"/>
    <w:rsid w:val="00146D7C"/>
    <w:rsid w:val="001474A1"/>
    <w:rsid w:val="001505E2"/>
    <w:rsid w:val="0015151E"/>
    <w:rsid w:val="00151D57"/>
    <w:rsid w:val="00151EFB"/>
    <w:rsid w:val="0015262D"/>
    <w:rsid w:val="001526BE"/>
    <w:rsid w:val="00154DA7"/>
    <w:rsid w:val="001552F1"/>
    <w:rsid w:val="0016244D"/>
    <w:rsid w:val="001638DC"/>
    <w:rsid w:val="00164C77"/>
    <w:rsid w:val="001655A3"/>
    <w:rsid w:val="00166720"/>
    <w:rsid w:val="00173620"/>
    <w:rsid w:val="001743BF"/>
    <w:rsid w:val="00174A61"/>
    <w:rsid w:val="00177EE6"/>
    <w:rsid w:val="00184B69"/>
    <w:rsid w:val="00184F14"/>
    <w:rsid w:val="00190939"/>
    <w:rsid w:val="00191103"/>
    <w:rsid w:val="0019482D"/>
    <w:rsid w:val="00197363"/>
    <w:rsid w:val="001A1417"/>
    <w:rsid w:val="001A29A2"/>
    <w:rsid w:val="001A61FB"/>
    <w:rsid w:val="001A6F9A"/>
    <w:rsid w:val="001B3171"/>
    <w:rsid w:val="001B32F5"/>
    <w:rsid w:val="001B4E8D"/>
    <w:rsid w:val="001B7A7A"/>
    <w:rsid w:val="001C05D3"/>
    <w:rsid w:val="001C2402"/>
    <w:rsid w:val="001C31C9"/>
    <w:rsid w:val="001C61EA"/>
    <w:rsid w:val="001C74EB"/>
    <w:rsid w:val="001D1080"/>
    <w:rsid w:val="001D1196"/>
    <w:rsid w:val="001D1CE2"/>
    <w:rsid w:val="001D2651"/>
    <w:rsid w:val="001D28AA"/>
    <w:rsid w:val="001D5CDC"/>
    <w:rsid w:val="001D747E"/>
    <w:rsid w:val="001E01AC"/>
    <w:rsid w:val="001E1135"/>
    <w:rsid w:val="001E2643"/>
    <w:rsid w:val="001E28ED"/>
    <w:rsid w:val="001E3657"/>
    <w:rsid w:val="001E4D1A"/>
    <w:rsid w:val="001E62EE"/>
    <w:rsid w:val="001E6E4E"/>
    <w:rsid w:val="001F480C"/>
    <w:rsid w:val="001F6EEC"/>
    <w:rsid w:val="00200268"/>
    <w:rsid w:val="00201E29"/>
    <w:rsid w:val="00201F38"/>
    <w:rsid w:val="00205488"/>
    <w:rsid w:val="00210C22"/>
    <w:rsid w:val="00211C03"/>
    <w:rsid w:val="0021319E"/>
    <w:rsid w:val="00215ED7"/>
    <w:rsid w:val="00221C1E"/>
    <w:rsid w:val="00222CF6"/>
    <w:rsid w:val="00224A50"/>
    <w:rsid w:val="00224DFA"/>
    <w:rsid w:val="00225247"/>
    <w:rsid w:val="002262B6"/>
    <w:rsid w:val="00226B74"/>
    <w:rsid w:val="0023248A"/>
    <w:rsid w:val="00232CB8"/>
    <w:rsid w:val="00233D8A"/>
    <w:rsid w:val="00234FD1"/>
    <w:rsid w:val="00240AC9"/>
    <w:rsid w:val="00241C3F"/>
    <w:rsid w:val="00244EDB"/>
    <w:rsid w:val="00246077"/>
    <w:rsid w:val="00250980"/>
    <w:rsid w:val="002515FD"/>
    <w:rsid w:val="00255116"/>
    <w:rsid w:val="002575A2"/>
    <w:rsid w:val="00261BC0"/>
    <w:rsid w:val="00261C61"/>
    <w:rsid w:val="00261ECF"/>
    <w:rsid w:val="00262863"/>
    <w:rsid w:val="002637DF"/>
    <w:rsid w:val="00265520"/>
    <w:rsid w:val="00265EB7"/>
    <w:rsid w:val="00265F4B"/>
    <w:rsid w:val="00272454"/>
    <w:rsid w:val="00274078"/>
    <w:rsid w:val="0027620D"/>
    <w:rsid w:val="00277CDD"/>
    <w:rsid w:val="00280AF9"/>
    <w:rsid w:val="002818D3"/>
    <w:rsid w:val="0028239E"/>
    <w:rsid w:val="00283E5C"/>
    <w:rsid w:val="00285ADD"/>
    <w:rsid w:val="0028685F"/>
    <w:rsid w:val="002945E7"/>
    <w:rsid w:val="002965BD"/>
    <w:rsid w:val="00296BC9"/>
    <w:rsid w:val="002A0672"/>
    <w:rsid w:val="002A1A29"/>
    <w:rsid w:val="002A4842"/>
    <w:rsid w:val="002A5A48"/>
    <w:rsid w:val="002B10FA"/>
    <w:rsid w:val="002B1A69"/>
    <w:rsid w:val="002B1DE2"/>
    <w:rsid w:val="002B48D2"/>
    <w:rsid w:val="002B63A8"/>
    <w:rsid w:val="002B74EC"/>
    <w:rsid w:val="002B76F1"/>
    <w:rsid w:val="002C0DEC"/>
    <w:rsid w:val="002C2503"/>
    <w:rsid w:val="002C274F"/>
    <w:rsid w:val="002C2B28"/>
    <w:rsid w:val="002C5202"/>
    <w:rsid w:val="002D1EB4"/>
    <w:rsid w:val="002D7CEB"/>
    <w:rsid w:val="002E6291"/>
    <w:rsid w:val="002E7BD4"/>
    <w:rsid w:val="00307B36"/>
    <w:rsid w:val="00310E31"/>
    <w:rsid w:val="003110E8"/>
    <w:rsid w:val="0031279C"/>
    <w:rsid w:val="00315A63"/>
    <w:rsid w:val="00315C71"/>
    <w:rsid w:val="0031774B"/>
    <w:rsid w:val="00322C93"/>
    <w:rsid w:val="00323C19"/>
    <w:rsid w:val="00331021"/>
    <w:rsid w:val="00332EB9"/>
    <w:rsid w:val="003369A3"/>
    <w:rsid w:val="00336BDD"/>
    <w:rsid w:val="00337129"/>
    <w:rsid w:val="00341CF3"/>
    <w:rsid w:val="0034244B"/>
    <w:rsid w:val="00342ED4"/>
    <w:rsid w:val="00345CA9"/>
    <w:rsid w:val="00347190"/>
    <w:rsid w:val="00350D03"/>
    <w:rsid w:val="00352141"/>
    <w:rsid w:val="00353E22"/>
    <w:rsid w:val="0035515D"/>
    <w:rsid w:val="0036095B"/>
    <w:rsid w:val="00361CEE"/>
    <w:rsid w:val="00366BE2"/>
    <w:rsid w:val="003670FD"/>
    <w:rsid w:val="0037413A"/>
    <w:rsid w:val="003743B0"/>
    <w:rsid w:val="00375371"/>
    <w:rsid w:val="00377069"/>
    <w:rsid w:val="003806F8"/>
    <w:rsid w:val="00381E5F"/>
    <w:rsid w:val="00382AB6"/>
    <w:rsid w:val="00392040"/>
    <w:rsid w:val="00392D99"/>
    <w:rsid w:val="00395267"/>
    <w:rsid w:val="0039544D"/>
    <w:rsid w:val="003A22C1"/>
    <w:rsid w:val="003A582E"/>
    <w:rsid w:val="003A6179"/>
    <w:rsid w:val="003B419F"/>
    <w:rsid w:val="003B57ED"/>
    <w:rsid w:val="003C0C21"/>
    <w:rsid w:val="003C29E4"/>
    <w:rsid w:val="003C3333"/>
    <w:rsid w:val="003C57CD"/>
    <w:rsid w:val="003C5CB0"/>
    <w:rsid w:val="003C61EA"/>
    <w:rsid w:val="003C6C64"/>
    <w:rsid w:val="003C7B23"/>
    <w:rsid w:val="003D09E6"/>
    <w:rsid w:val="003D0F44"/>
    <w:rsid w:val="003D209F"/>
    <w:rsid w:val="003D3B2E"/>
    <w:rsid w:val="003E0808"/>
    <w:rsid w:val="003E4886"/>
    <w:rsid w:val="003F009D"/>
    <w:rsid w:val="003F02E2"/>
    <w:rsid w:val="003F5869"/>
    <w:rsid w:val="003F5B3F"/>
    <w:rsid w:val="003F7602"/>
    <w:rsid w:val="003F7673"/>
    <w:rsid w:val="00400763"/>
    <w:rsid w:val="0040109E"/>
    <w:rsid w:val="004047DF"/>
    <w:rsid w:val="0041294A"/>
    <w:rsid w:val="00415356"/>
    <w:rsid w:val="004161C3"/>
    <w:rsid w:val="00420D66"/>
    <w:rsid w:val="00421982"/>
    <w:rsid w:val="00422E56"/>
    <w:rsid w:val="00423C16"/>
    <w:rsid w:val="00424378"/>
    <w:rsid w:val="00425D5D"/>
    <w:rsid w:val="004273EC"/>
    <w:rsid w:val="00431242"/>
    <w:rsid w:val="004314FF"/>
    <w:rsid w:val="00431DC3"/>
    <w:rsid w:val="0043243F"/>
    <w:rsid w:val="004342A1"/>
    <w:rsid w:val="004355F1"/>
    <w:rsid w:val="00436C7B"/>
    <w:rsid w:val="00440291"/>
    <w:rsid w:val="00440455"/>
    <w:rsid w:val="004406B1"/>
    <w:rsid w:val="0044379C"/>
    <w:rsid w:val="00444866"/>
    <w:rsid w:val="00447D8B"/>
    <w:rsid w:val="0045541F"/>
    <w:rsid w:val="00455724"/>
    <w:rsid w:val="0045723B"/>
    <w:rsid w:val="0046083A"/>
    <w:rsid w:val="00462369"/>
    <w:rsid w:val="004625A6"/>
    <w:rsid w:val="004633EF"/>
    <w:rsid w:val="0046355E"/>
    <w:rsid w:val="00466A83"/>
    <w:rsid w:val="004706AB"/>
    <w:rsid w:val="004712B9"/>
    <w:rsid w:val="0047223B"/>
    <w:rsid w:val="00473115"/>
    <w:rsid w:val="0047332A"/>
    <w:rsid w:val="004742F3"/>
    <w:rsid w:val="00474E3B"/>
    <w:rsid w:val="004768A0"/>
    <w:rsid w:val="00476938"/>
    <w:rsid w:val="00477B38"/>
    <w:rsid w:val="0048485E"/>
    <w:rsid w:val="00484DF6"/>
    <w:rsid w:val="00490A3E"/>
    <w:rsid w:val="00490EC8"/>
    <w:rsid w:val="00492386"/>
    <w:rsid w:val="00495294"/>
    <w:rsid w:val="0049738F"/>
    <w:rsid w:val="004A183D"/>
    <w:rsid w:val="004A4118"/>
    <w:rsid w:val="004B30A2"/>
    <w:rsid w:val="004B3CD1"/>
    <w:rsid w:val="004B52FF"/>
    <w:rsid w:val="004C04F0"/>
    <w:rsid w:val="004C05B2"/>
    <w:rsid w:val="004C061E"/>
    <w:rsid w:val="004C1C13"/>
    <w:rsid w:val="004C29F4"/>
    <w:rsid w:val="004C46E5"/>
    <w:rsid w:val="004C76A1"/>
    <w:rsid w:val="004D0BA5"/>
    <w:rsid w:val="004D4392"/>
    <w:rsid w:val="004E4924"/>
    <w:rsid w:val="004E4E20"/>
    <w:rsid w:val="004E5DA3"/>
    <w:rsid w:val="004F0C05"/>
    <w:rsid w:val="004F0DB4"/>
    <w:rsid w:val="004F3F1B"/>
    <w:rsid w:val="004F43F3"/>
    <w:rsid w:val="004F4CA5"/>
    <w:rsid w:val="004F5506"/>
    <w:rsid w:val="004F6509"/>
    <w:rsid w:val="004F72E5"/>
    <w:rsid w:val="00500ABE"/>
    <w:rsid w:val="00505ED2"/>
    <w:rsid w:val="00505F2A"/>
    <w:rsid w:val="0050778F"/>
    <w:rsid w:val="00510786"/>
    <w:rsid w:val="005127CD"/>
    <w:rsid w:val="0051422D"/>
    <w:rsid w:val="00514ABA"/>
    <w:rsid w:val="00521363"/>
    <w:rsid w:val="005216C1"/>
    <w:rsid w:val="00522166"/>
    <w:rsid w:val="00524FBD"/>
    <w:rsid w:val="00526015"/>
    <w:rsid w:val="0053278A"/>
    <w:rsid w:val="0053786F"/>
    <w:rsid w:val="00537BAC"/>
    <w:rsid w:val="00541DF1"/>
    <w:rsid w:val="00541E16"/>
    <w:rsid w:val="005445F3"/>
    <w:rsid w:val="00546FB5"/>
    <w:rsid w:val="00547728"/>
    <w:rsid w:val="0055153A"/>
    <w:rsid w:val="005524D4"/>
    <w:rsid w:val="005573FB"/>
    <w:rsid w:val="0056393D"/>
    <w:rsid w:val="005652F5"/>
    <w:rsid w:val="00566FC5"/>
    <w:rsid w:val="00567A34"/>
    <w:rsid w:val="00567F90"/>
    <w:rsid w:val="005702A7"/>
    <w:rsid w:val="0057070E"/>
    <w:rsid w:val="00570F45"/>
    <w:rsid w:val="0057123F"/>
    <w:rsid w:val="0057126F"/>
    <w:rsid w:val="005714AA"/>
    <w:rsid w:val="0057322C"/>
    <w:rsid w:val="00576A9C"/>
    <w:rsid w:val="00577314"/>
    <w:rsid w:val="00577D45"/>
    <w:rsid w:val="00585B85"/>
    <w:rsid w:val="00585C62"/>
    <w:rsid w:val="005917A2"/>
    <w:rsid w:val="005936E6"/>
    <w:rsid w:val="00597117"/>
    <w:rsid w:val="0059767E"/>
    <w:rsid w:val="005A6034"/>
    <w:rsid w:val="005A7602"/>
    <w:rsid w:val="005B0289"/>
    <w:rsid w:val="005B22BF"/>
    <w:rsid w:val="005B305E"/>
    <w:rsid w:val="005B4161"/>
    <w:rsid w:val="005B4679"/>
    <w:rsid w:val="005B66A8"/>
    <w:rsid w:val="005B6F30"/>
    <w:rsid w:val="005C19FF"/>
    <w:rsid w:val="005C5A45"/>
    <w:rsid w:val="005C5BB3"/>
    <w:rsid w:val="005C67E6"/>
    <w:rsid w:val="005D01FE"/>
    <w:rsid w:val="005D2137"/>
    <w:rsid w:val="005D2769"/>
    <w:rsid w:val="005D425D"/>
    <w:rsid w:val="005D5708"/>
    <w:rsid w:val="005D577B"/>
    <w:rsid w:val="005F0443"/>
    <w:rsid w:val="005F0D90"/>
    <w:rsid w:val="005F0E98"/>
    <w:rsid w:val="005F1952"/>
    <w:rsid w:val="005F265F"/>
    <w:rsid w:val="0060002F"/>
    <w:rsid w:val="0060057A"/>
    <w:rsid w:val="00600A21"/>
    <w:rsid w:val="006058DA"/>
    <w:rsid w:val="00606AE6"/>
    <w:rsid w:val="0060708D"/>
    <w:rsid w:val="00610056"/>
    <w:rsid w:val="00610813"/>
    <w:rsid w:val="00610C03"/>
    <w:rsid w:val="006131EA"/>
    <w:rsid w:val="00613B3F"/>
    <w:rsid w:val="00616906"/>
    <w:rsid w:val="006170BE"/>
    <w:rsid w:val="00617396"/>
    <w:rsid w:val="006220AF"/>
    <w:rsid w:val="00622736"/>
    <w:rsid w:val="00623341"/>
    <w:rsid w:val="0062718D"/>
    <w:rsid w:val="0063595B"/>
    <w:rsid w:val="006436FE"/>
    <w:rsid w:val="00644BB6"/>
    <w:rsid w:val="006516F7"/>
    <w:rsid w:val="006517A8"/>
    <w:rsid w:val="006576EB"/>
    <w:rsid w:val="00662D9C"/>
    <w:rsid w:val="00664A91"/>
    <w:rsid w:val="00671504"/>
    <w:rsid w:val="006723C1"/>
    <w:rsid w:val="00673633"/>
    <w:rsid w:val="00673B63"/>
    <w:rsid w:val="00680087"/>
    <w:rsid w:val="0068061F"/>
    <w:rsid w:val="00680814"/>
    <w:rsid w:val="00682483"/>
    <w:rsid w:val="0068489C"/>
    <w:rsid w:val="00684C6E"/>
    <w:rsid w:val="006901A7"/>
    <w:rsid w:val="006907D4"/>
    <w:rsid w:val="00692FAE"/>
    <w:rsid w:val="00693A73"/>
    <w:rsid w:val="00694649"/>
    <w:rsid w:val="00695B36"/>
    <w:rsid w:val="00695D73"/>
    <w:rsid w:val="006A189F"/>
    <w:rsid w:val="006A41F1"/>
    <w:rsid w:val="006A783E"/>
    <w:rsid w:val="006B05A3"/>
    <w:rsid w:val="006B378A"/>
    <w:rsid w:val="006B4A4E"/>
    <w:rsid w:val="006B68BF"/>
    <w:rsid w:val="006B6D0D"/>
    <w:rsid w:val="006C0C6F"/>
    <w:rsid w:val="006C1836"/>
    <w:rsid w:val="006C1E9C"/>
    <w:rsid w:val="006C2752"/>
    <w:rsid w:val="006C6330"/>
    <w:rsid w:val="006C65D4"/>
    <w:rsid w:val="006C6E0E"/>
    <w:rsid w:val="006C7206"/>
    <w:rsid w:val="006D0C3D"/>
    <w:rsid w:val="006D20C5"/>
    <w:rsid w:val="006D22FC"/>
    <w:rsid w:val="006D3126"/>
    <w:rsid w:val="006E3005"/>
    <w:rsid w:val="006F0211"/>
    <w:rsid w:val="006F03B9"/>
    <w:rsid w:val="0070215C"/>
    <w:rsid w:val="00711669"/>
    <w:rsid w:val="00721B5C"/>
    <w:rsid w:val="0072444C"/>
    <w:rsid w:val="0072589A"/>
    <w:rsid w:val="00725A23"/>
    <w:rsid w:val="007268CF"/>
    <w:rsid w:val="0072725A"/>
    <w:rsid w:val="00731B53"/>
    <w:rsid w:val="00731B56"/>
    <w:rsid w:val="00732C34"/>
    <w:rsid w:val="00735A94"/>
    <w:rsid w:val="00742560"/>
    <w:rsid w:val="00744253"/>
    <w:rsid w:val="00744CCB"/>
    <w:rsid w:val="007450E0"/>
    <w:rsid w:val="00745FA3"/>
    <w:rsid w:val="00750825"/>
    <w:rsid w:val="0075376C"/>
    <w:rsid w:val="007557FE"/>
    <w:rsid w:val="0075790C"/>
    <w:rsid w:val="007603C1"/>
    <w:rsid w:val="00760D27"/>
    <w:rsid w:val="007610DE"/>
    <w:rsid w:val="00763504"/>
    <w:rsid w:val="00763799"/>
    <w:rsid w:val="00766346"/>
    <w:rsid w:val="007679CA"/>
    <w:rsid w:val="00771FF8"/>
    <w:rsid w:val="00773EB2"/>
    <w:rsid w:val="0077640C"/>
    <w:rsid w:val="00780593"/>
    <w:rsid w:val="007814ED"/>
    <w:rsid w:val="007820D7"/>
    <w:rsid w:val="00782A42"/>
    <w:rsid w:val="007843BC"/>
    <w:rsid w:val="00785C8E"/>
    <w:rsid w:val="00786A8A"/>
    <w:rsid w:val="0079098E"/>
    <w:rsid w:val="0079256C"/>
    <w:rsid w:val="00795772"/>
    <w:rsid w:val="007960A1"/>
    <w:rsid w:val="007970CB"/>
    <w:rsid w:val="007A0502"/>
    <w:rsid w:val="007A5D78"/>
    <w:rsid w:val="007B01DC"/>
    <w:rsid w:val="007B21ED"/>
    <w:rsid w:val="007B2D46"/>
    <w:rsid w:val="007B378C"/>
    <w:rsid w:val="007B3E02"/>
    <w:rsid w:val="007B4BCF"/>
    <w:rsid w:val="007B4C15"/>
    <w:rsid w:val="007B601A"/>
    <w:rsid w:val="007C21C6"/>
    <w:rsid w:val="007C4475"/>
    <w:rsid w:val="007C56AD"/>
    <w:rsid w:val="007C6570"/>
    <w:rsid w:val="007C6D56"/>
    <w:rsid w:val="007D4974"/>
    <w:rsid w:val="007D68AC"/>
    <w:rsid w:val="007D6FFF"/>
    <w:rsid w:val="007E390A"/>
    <w:rsid w:val="007E4D49"/>
    <w:rsid w:val="007F0080"/>
    <w:rsid w:val="007F0CD8"/>
    <w:rsid w:val="007F3721"/>
    <w:rsid w:val="007F44B6"/>
    <w:rsid w:val="007F5F21"/>
    <w:rsid w:val="007F7A27"/>
    <w:rsid w:val="007F7D18"/>
    <w:rsid w:val="008000E0"/>
    <w:rsid w:val="00800D9A"/>
    <w:rsid w:val="00802BA4"/>
    <w:rsid w:val="008050E5"/>
    <w:rsid w:val="00807D5A"/>
    <w:rsid w:val="00812D18"/>
    <w:rsid w:val="00814E44"/>
    <w:rsid w:val="00820E8D"/>
    <w:rsid w:val="00821911"/>
    <w:rsid w:val="00821977"/>
    <w:rsid w:val="0082371F"/>
    <w:rsid w:val="00826CBD"/>
    <w:rsid w:val="00833D74"/>
    <w:rsid w:val="00834AD9"/>
    <w:rsid w:val="00835898"/>
    <w:rsid w:val="008359A6"/>
    <w:rsid w:val="00843B31"/>
    <w:rsid w:val="00844560"/>
    <w:rsid w:val="00847E0F"/>
    <w:rsid w:val="00853901"/>
    <w:rsid w:val="0085648F"/>
    <w:rsid w:val="008567B5"/>
    <w:rsid w:val="00856DA4"/>
    <w:rsid w:val="00865ACE"/>
    <w:rsid w:val="0087406D"/>
    <w:rsid w:val="00874129"/>
    <w:rsid w:val="0087532F"/>
    <w:rsid w:val="008776B3"/>
    <w:rsid w:val="00877907"/>
    <w:rsid w:val="00877DBC"/>
    <w:rsid w:val="00880FAC"/>
    <w:rsid w:val="00886FF8"/>
    <w:rsid w:val="008925BC"/>
    <w:rsid w:val="00895597"/>
    <w:rsid w:val="008A3A23"/>
    <w:rsid w:val="008A5FAD"/>
    <w:rsid w:val="008B0DFC"/>
    <w:rsid w:val="008B1C25"/>
    <w:rsid w:val="008B2371"/>
    <w:rsid w:val="008B3B03"/>
    <w:rsid w:val="008B6820"/>
    <w:rsid w:val="008B79A3"/>
    <w:rsid w:val="008C0033"/>
    <w:rsid w:val="008C4083"/>
    <w:rsid w:val="008C4483"/>
    <w:rsid w:val="008C5C11"/>
    <w:rsid w:val="008C600A"/>
    <w:rsid w:val="008C63FA"/>
    <w:rsid w:val="008C6F68"/>
    <w:rsid w:val="008D0A80"/>
    <w:rsid w:val="008D0F66"/>
    <w:rsid w:val="008D18D5"/>
    <w:rsid w:val="008D5FAA"/>
    <w:rsid w:val="008E1957"/>
    <w:rsid w:val="008E46C2"/>
    <w:rsid w:val="008E46F8"/>
    <w:rsid w:val="008E6BB9"/>
    <w:rsid w:val="008F05FE"/>
    <w:rsid w:val="008F0F51"/>
    <w:rsid w:val="008F218C"/>
    <w:rsid w:val="008F32CB"/>
    <w:rsid w:val="008F71E3"/>
    <w:rsid w:val="008F7A81"/>
    <w:rsid w:val="0090230C"/>
    <w:rsid w:val="00903E1E"/>
    <w:rsid w:val="00904C22"/>
    <w:rsid w:val="00905300"/>
    <w:rsid w:val="00905346"/>
    <w:rsid w:val="009106CD"/>
    <w:rsid w:val="0091290F"/>
    <w:rsid w:val="00917DE4"/>
    <w:rsid w:val="009253F3"/>
    <w:rsid w:val="0092671A"/>
    <w:rsid w:val="00927E80"/>
    <w:rsid w:val="0093055D"/>
    <w:rsid w:val="00930E5E"/>
    <w:rsid w:val="00932135"/>
    <w:rsid w:val="00932760"/>
    <w:rsid w:val="00933336"/>
    <w:rsid w:val="00934880"/>
    <w:rsid w:val="00934C35"/>
    <w:rsid w:val="009350AD"/>
    <w:rsid w:val="0093727C"/>
    <w:rsid w:val="00937399"/>
    <w:rsid w:val="00941A56"/>
    <w:rsid w:val="00942D49"/>
    <w:rsid w:val="009430C0"/>
    <w:rsid w:val="00947480"/>
    <w:rsid w:val="00947DFE"/>
    <w:rsid w:val="009517BE"/>
    <w:rsid w:val="009566C4"/>
    <w:rsid w:val="00957121"/>
    <w:rsid w:val="00961B78"/>
    <w:rsid w:val="00965C52"/>
    <w:rsid w:val="00972E75"/>
    <w:rsid w:val="00972F93"/>
    <w:rsid w:val="009823FE"/>
    <w:rsid w:val="00982CEE"/>
    <w:rsid w:val="00984C27"/>
    <w:rsid w:val="00985AF7"/>
    <w:rsid w:val="0098696B"/>
    <w:rsid w:val="00990EE7"/>
    <w:rsid w:val="00991B26"/>
    <w:rsid w:val="0099271C"/>
    <w:rsid w:val="00992E68"/>
    <w:rsid w:val="00993AB3"/>
    <w:rsid w:val="009952E4"/>
    <w:rsid w:val="009969C3"/>
    <w:rsid w:val="009A00E5"/>
    <w:rsid w:val="009A0339"/>
    <w:rsid w:val="009A200E"/>
    <w:rsid w:val="009A537E"/>
    <w:rsid w:val="009A59F5"/>
    <w:rsid w:val="009A62F8"/>
    <w:rsid w:val="009A7CE8"/>
    <w:rsid w:val="009B1557"/>
    <w:rsid w:val="009B1731"/>
    <w:rsid w:val="009B6744"/>
    <w:rsid w:val="009B7100"/>
    <w:rsid w:val="009B7FBA"/>
    <w:rsid w:val="009C261D"/>
    <w:rsid w:val="009C31DE"/>
    <w:rsid w:val="009C32B1"/>
    <w:rsid w:val="009C38BE"/>
    <w:rsid w:val="009C7445"/>
    <w:rsid w:val="009D10A8"/>
    <w:rsid w:val="009E1142"/>
    <w:rsid w:val="009E11DA"/>
    <w:rsid w:val="009E20FB"/>
    <w:rsid w:val="009E268B"/>
    <w:rsid w:val="009F035D"/>
    <w:rsid w:val="009F324D"/>
    <w:rsid w:val="009F3A9E"/>
    <w:rsid w:val="009F5B61"/>
    <w:rsid w:val="00A07BC7"/>
    <w:rsid w:val="00A07E7D"/>
    <w:rsid w:val="00A126B0"/>
    <w:rsid w:val="00A129BD"/>
    <w:rsid w:val="00A155DF"/>
    <w:rsid w:val="00A16EE3"/>
    <w:rsid w:val="00A23EFF"/>
    <w:rsid w:val="00A241E8"/>
    <w:rsid w:val="00A2631E"/>
    <w:rsid w:val="00A30DFE"/>
    <w:rsid w:val="00A33A64"/>
    <w:rsid w:val="00A362BA"/>
    <w:rsid w:val="00A36736"/>
    <w:rsid w:val="00A37668"/>
    <w:rsid w:val="00A37760"/>
    <w:rsid w:val="00A3784F"/>
    <w:rsid w:val="00A435BE"/>
    <w:rsid w:val="00A4436A"/>
    <w:rsid w:val="00A5184A"/>
    <w:rsid w:val="00A51C41"/>
    <w:rsid w:val="00A5259A"/>
    <w:rsid w:val="00A532B4"/>
    <w:rsid w:val="00A5694B"/>
    <w:rsid w:val="00A574B0"/>
    <w:rsid w:val="00A577B8"/>
    <w:rsid w:val="00A6025C"/>
    <w:rsid w:val="00A6089E"/>
    <w:rsid w:val="00A60FE8"/>
    <w:rsid w:val="00A754AE"/>
    <w:rsid w:val="00A75756"/>
    <w:rsid w:val="00A813D5"/>
    <w:rsid w:val="00A82DB1"/>
    <w:rsid w:val="00A83CAF"/>
    <w:rsid w:val="00A85E4F"/>
    <w:rsid w:val="00A87050"/>
    <w:rsid w:val="00A90D0C"/>
    <w:rsid w:val="00A9203D"/>
    <w:rsid w:val="00A931F5"/>
    <w:rsid w:val="00A935D6"/>
    <w:rsid w:val="00A93B60"/>
    <w:rsid w:val="00A9478A"/>
    <w:rsid w:val="00A94C57"/>
    <w:rsid w:val="00A959A2"/>
    <w:rsid w:val="00AA09A3"/>
    <w:rsid w:val="00AA27A6"/>
    <w:rsid w:val="00AA4F95"/>
    <w:rsid w:val="00AA5168"/>
    <w:rsid w:val="00AA539F"/>
    <w:rsid w:val="00AB4DD8"/>
    <w:rsid w:val="00AC259E"/>
    <w:rsid w:val="00AC2BE0"/>
    <w:rsid w:val="00AC3BE4"/>
    <w:rsid w:val="00AC4B79"/>
    <w:rsid w:val="00AD13C0"/>
    <w:rsid w:val="00AD1E23"/>
    <w:rsid w:val="00AD2980"/>
    <w:rsid w:val="00AD3D68"/>
    <w:rsid w:val="00AD4587"/>
    <w:rsid w:val="00AD4DA3"/>
    <w:rsid w:val="00AE2217"/>
    <w:rsid w:val="00AE7828"/>
    <w:rsid w:val="00AE7E98"/>
    <w:rsid w:val="00AF0D01"/>
    <w:rsid w:val="00AF238C"/>
    <w:rsid w:val="00AF50C3"/>
    <w:rsid w:val="00AF792F"/>
    <w:rsid w:val="00B0104E"/>
    <w:rsid w:val="00B013C1"/>
    <w:rsid w:val="00B040C8"/>
    <w:rsid w:val="00B04C71"/>
    <w:rsid w:val="00B04E96"/>
    <w:rsid w:val="00B06483"/>
    <w:rsid w:val="00B119A7"/>
    <w:rsid w:val="00B13FEC"/>
    <w:rsid w:val="00B20909"/>
    <w:rsid w:val="00B250CF"/>
    <w:rsid w:val="00B27482"/>
    <w:rsid w:val="00B315FA"/>
    <w:rsid w:val="00B32B1D"/>
    <w:rsid w:val="00B3772F"/>
    <w:rsid w:val="00B40BE0"/>
    <w:rsid w:val="00B41DA5"/>
    <w:rsid w:val="00B43E23"/>
    <w:rsid w:val="00B461EA"/>
    <w:rsid w:val="00B46381"/>
    <w:rsid w:val="00B51F20"/>
    <w:rsid w:val="00B53E21"/>
    <w:rsid w:val="00B54047"/>
    <w:rsid w:val="00B541BD"/>
    <w:rsid w:val="00B60C22"/>
    <w:rsid w:val="00B637E3"/>
    <w:rsid w:val="00B63812"/>
    <w:rsid w:val="00B647E4"/>
    <w:rsid w:val="00B71D28"/>
    <w:rsid w:val="00B72F90"/>
    <w:rsid w:val="00B74ECD"/>
    <w:rsid w:val="00B771CD"/>
    <w:rsid w:val="00B81615"/>
    <w:rsid w:val="00B82BDD"/>
    <w:rsid w:val="00B83D76"/>
    <w:rsid w:val="00B872AC"/>
    <w:rsid w:val="00B87B24"/>
    <w:rsid w:val="00B9218F"/>
    <w:rsid w:val="00B975E5"/>
    <w:rsid w:val="00B97B83"/>
    <w:rsid w:val="00B97F84"/>
    <w:rsid w:val="00BA0098"/>
    <w:rsid w:val="00BA09AC"/>
    <w:rsid w:val="00BA3776"/>
    <w:rsid w:val="00BA3DF6"/>
    <w:rsid w:val="00BA49FE"/>
    <w:rsid w:val="00BA5E7B"/>
    <w:rsid w:val="00BB131C"/>
    <w:rsid w:val="00BB3882"/>
    <w:rsid w:val="00BB45F8"/>
    <w:rsid w:val="00BB5491"/>
    <w:rsid w:val="00BB6918"/>
    <w:rsid w:val="00BB7FB7"/>
    <w:rsid w:val="00BC1E48"/>
    <w:rsid w:val="00BC7D78"/>
    <w:rsid w:val="00BD173B"/>
    <w:rsid w:val="00BD3484"/>
    <w:rsid w:val="00BD3C59"/>
    <w:rsid w:val="00BD578C"/>
    <w:rsid w:val="00BE0E4C"/>
    <w:rsid w:val="00BE1868"/>
    <w:rsid w:val="00BE3D25"/>
    <w:rsid w:val="00BE3E3B"/>
    <w:rsid w:val="00BE7D0B"/>
    <w:rsid w:val="00BF0AF6"/>
    <w:rsid w:val="00BF26A2"/>
    <w:rsid w:val="00BF28A9"/>
    <w:rsid w:val="00BF34E6"/>
    <w:rsid w:val="00BF4C55"/>
    <w:rsid w:val="00BF7173"/>
    <w:rsid w:val="00C008E2"/>
    <w:rsid w:val="00C0230D"/>
    <w:rsid w:val="00C027DA"/>
    <w:rsid w:val="00C03C2C"/>
    <w:rsid w:val="00C07686"/>
    <w:rsid w:val="00C14893"/>
    <w:rsid w:val="00C20C0C"/>
    <w:rsid w:val="00C21B16"/>
    <w:rsid w:val="00C21F26"/>
    <w:rsid w:val="00C21FFD"/>
    <w:rsid w:val="00C26A17"/>
    <w:rsid w:val="00C336BA"/>
    <w:rsid w:val="00C342E9"/>
    <w:rsid w:val="00C34ACF"/>
    <w:rsid w:val="00C355AE"/>
    <w:rsid w:val="00C379E6"/>
    <w:rsid w:val="00C37FBF"/>
    <w:rsid w:val="00C400D5"/>
    <w:rsid w:val="00C44199"/>
    <w:rsid w:val="00C45B44"/>
    <w:rsid w:val="00C5304C"/>
    <w:rsid w:val="00C5388E"/>
    <w:rsid w:val="00C54A95"/>
    <w:rsid w:val="00C60BDF"/>
    <w:rsid w:val="00C61AA8"/>
    <w:rsid w:val="00C72C46"/>
    <w:rsid w:val="00C80679"/>
    <w:rsid w:val="00C83831"/>
    <w:rsid w:val="00C83A59"/>
    <w:rsid w:val="00C86052"/>
    <w:rsid w:val="00C8798E"/>
    <w:rsid w:val="00C87AC9"/>
    <w:rsid w:val="00C920E0"/>
    <w:rsid w:val="00C92970"/>
    <w:rsid w:val="00C9311D"/>
    <w:rsid w:val="00C93AB6"/>
    <w:rsid w:val="00C93EE2"/>
    <w:rsid w:val="00C943E6"/>
    <w:rsid w:val="00C97615"/>
    <w:rsid w:val="00CA0B20"/>
    <w:rsid w:val="00CA1CE7"/>
    <w:rsid w:val="00CA5F33"/>
    <w:rsid w:val="00CB0970"/>
    <w:rsid w:val="00CB24C9"/>
    <w:rsid w:val="00CB2A56"/>
    <w:rsid w:val="00CB5D9D"/>
    <w:rsid w:val="00CB7E85"/>
    <w:rsid w:val="00CC10B2"/>
    <w:rsid w:val="00CC224E"/>
    <w:rsid w:val="00CC3859"/>
    <w:rsid w:val="00CC52CE"/>
    <w:rsid w:val="00CC66B4"/>
    <w:rsid w:val="00CC76FA"/>
    <w:rsid w:val="00CD3520"/>
    <w:rsid w:val="00CD6587"/>
    <w:rsid w:val="00CD6DEE"/>
    <w:rsid w:val="00CD7558"/>
    <w:rsid w:val="00CE4451"/>
    <w:rsid w:val="00CE484F"/>
    <w:rsid w:val="00CF04C9"/>
    <w:rsid w:val="00CF3D3D"/>
    <w:rsid w:val="00CF420A"/>
    <w:rsid w:val="00CF4580"/>
    <w:rsid w:val="00CF5886"/>
    <w:rsid w:val="00CF5AB3"/>
    <w:rsid w:val="00CF733C"/>
    <w:rsid w:val="00CF7F3E"/>
    <w:rsid w:val="00D00162"/>
    <w:rsid w:val="00D04AD7"/>
    <w:rsid w:val="00D04C98"/>
    <w:rsid w:val="00D077A2"/>
    <w:rsid w:val="00D11629"/>
    <w:rsid w:val="00D14318"/>
    <w:rsid w:val="00D14BDF"/>
    <w:rsid w:val="00D308B9"/>
    <w:rsid w:val="00D319EF"/>
    <w:rsid w:val="00D31A2C"/>
    <w:rsid w:val="00D31DFC"/>
    <w:rsid w:val="00D3231F"/>
    <w:rsid w:val="00D351EE"/>
    <w:rsid w:val="00D3585A"/>
    <w:rsid w:val="00D37458"/>
    <w:rsid w:val="00D42053"/>
    <w:rsid w:val="00D42BC6"/>
    <w:rsid w:val="00D43A82"/>
    <w:rsid w:val="00D43D65"/>
    <w:rsid w:val="00D442B6"/>
    <w:rsid w:val="00D44CCB"/>
    <w:rsid w:val="00D45778"/>
    <w:rsid w:val="00D46260"/>
    <w:rsid w:val="00D47AD6"/>
    <w:rsid w:val="00D50B20"/>
    <w:rsid w:val="00D51B8C"/>
    <w:rsid w:val="00D55126"/>
    <w:rsid w:val="00D558EF"/>
    <w:rsid w:val="00D568FD"/>
    <w:rsid w:val="00D56971"/>
    <w:rsid w:val="00D60181"/>
    <w:rsid w:val="00D64BCB"/>
    <w:rsid w:val="00D67120"/>
    <w:rsid w:val="00D676F0"/>
    <w:rsid w:val="00D70ACC"/>
    <w:rsid w:val="00D71286"/>
    <w:rsid w:val="00D77BC2"/>
    <w:rsid w:val="00D80D49"/>
    <w:rsid w:val="00D835AB"/>
    <w:rsid w:val="00D861D9"/>
    <w:rsid w:val="00D86C13"/>
    <w:rsid w:val="00D87F80"/>
    <w:rsid w:val="00D90009"/>
    <w:rsid w:val="00D903AE"/>
    <w:rsid w:val="00D92512"/>
    <w:rsid w:val="00D9348C"/>
    <w:rsid w:val="00D9357E"/>
    <w:rsid w:val="00D94304"/>
    <w:rsid w:val="00D95E8D"/>
    <w:rsid w:val="00DB0B93"/>
    <w:rsid w:val="00DB176C"/>
    <w:rsid w:val="00DB1E57"/>
    <w:rsid w:val="00DB4709"/>
    <w:rsid w:val="00DB6D50"/>
    <w:rsid w:val="00DB6F20"/>
    <w:rsid w:val="00DC5887"/>
    <w:rsid w:val="00DC5ECA"/>
    <w:rsid w:val="00DC6BEC"/>
    <w:rsid w:val="00DD1283"/>
    <w:rsid w:val="00DD252A"/>
    <w:rsid w:val="00DD33A1"/>
    <w:rsid w:val="00DD4831"/>
    <w:rsid w:val="00DD48F6"/>
    <w:rsid w:val="00DD65F3"/>
    <w:rsid w:val="00DD6FD8"/>
    <w:rsid w:val="00DD775D"/>
    <w:rsid w:val="00DD7EE2"/>
    <w:rsid w:val="00DE2294"/>
    <w:rsid w:val="00DE2993"/>
    <w:rsid w:val="00DE2CAD"/>
    <w:rsid w:val="00DE47A7"/>
    <w:rsid w:val="00DE5B3A"/>
    <w:rsid w:val="00DF13AC"/>
    <w:rsid w:val="00DF28E4"/>
    <w:rsid w:val="00DF3B24"/>
    <w:rsid w:val="00DF3CE6"/>
    <w:rsid w:val="00DF4837"/>
    <w:rsid w:val="00E01827"/>
    <w:rsid w:val="00E03CBD"/>
    <w:rsid w:val="00E0469B"/>
    <w:rsid w:val="00E04A6C"/>
    <w:rsid w:val="00E04F3C"/>
    <w:rsid w:val="00E05C8B"/>
    <w:rsid w:val="00E067EE"/>
    <w:rsid w:val="00E074F1"/>
    <w:rsid w:val="00E10906"/>
    <w:rsid w:val="00E15161"/>
    <w:rsid w:val="00E20191"/>
    <w:rsid w:val="00E21E93"/>
    <w:rsid w:val="00E229FB"/>
    <w:rsid w:val="00E3199A"/>
    <w:rsid w:val="00E40F55"/>
    <w:rsid w:val="00E43ABE"/>
    <w:rsid w:val="00E43F7C"/>
    <w:rsid w:val="00E47373"/>
    <w:rsid w:val="00E50FB1"/>
    <w:rsid w:val="00E53D76"/>
    <w:rsid w:val="00E54054"/>
    <w:rsid w:val="00E54C20"/>
    <w:rsid w:val="00E56D2B"/>
    <w:rsid w:val="00E57504"/>
    <w:rsid w:val="00E6090E"/>
    <w:rsid w:val="00E63872"/>
    <w:rsid w:val="00E645CC"/>
    <w:rsid w:val="00E664E9"/>
    <w:rsid w:val="00E67BE7"/>
    <w:rsid w:val="00E81416"/>
    <w:rsid w:val="00E81548"/>
    <w:rsid w:val="00E84F3D"/>
    <w:rsid w:val="00E871A3"/>
    <w:rsid w:val="00E90128"/>
    <w:rsid w:val="00E90B25"/>
    <w:rsid w:val="00E92F4B"/>
    <w:rsid w:val="00E92FBE"/>
    <w:rsid w:val="00E937EC"/>
    <w:rsid w:val="00E97035"/>
    <w:rsid w:val="00E975B8"/>
    <w:rsid w:val="00EA07DF"/>
    <w:rsid w:val="00EA0D57"/>
    <w:rsid w:val="00EA1CF0"/>
    <w:rsid w:val="00EA372D"/>
    <w:rsid w:val="00EA3A98"/>
    <w:rsid w:val="00EA3B55"/>
    <w:rsid w:val="00EA400A"/>
    <w:rsid w:val="00EA70CC"/>
    <w:rsid w:val="00EA7AF3"/>
    <w:rsid w:val="00EA7DD5"/>
    <w:rsid w:val="00EB0461"/>
    <w:rsid w:val="00EB3E72"/>
    <w:rsid w:val="00EB42D4"/>
    <w:rsid w:val="00EB55CE"/>
    <w:rsid w:val="00EB6111"/>
    <w:rsid w:val="00EB6307"/>
    <w:rsid w:val="00EB710C"/>
    <w:rsid w:val="00EC19C3"/>
    <w:rsid w:val="00EC5805"/>
    <w:rsid w:val="00EC6056"/>
    <w:rsid w:val="00ED4F5F"/>
    <w:rsid w:val="00ED62D0"/>
    <w:rsid w:val="00EE1799"/>
    <w:rsid w:val="00EE247A"/>
    <w:rsid w:val="00EE5713"/>
    <w:rsid w:val="00EE597F"/>
    <w:rsid w:val="00EF36C9"/>
    <w:rsid w:val="00EF38A4"/>
    <w:rsid w:val="00EF53CD"/>
    <w:rsid w:val="00EF795C"/>
    <w:rsid w:val="00F020B0"/>
    <w:rsid w:val="00F046B6"/>
    <w:rsid w:val="00F07D40"/>
    <w:rsid w:val="00F10636"/>
    <w:rsid w:val="00F122AE"/>
    <w:rsid w:val="00F15E34"/>
    <w:rsid w:val="00F166F4"/>
    <w:rsid w:val="00F20274"/>
    <w:rsid w:val="00F20A05"/>
    <w:rsid w:val="00F23D5D"/>
    <w:rsid w:val="00F27A49"/>
    <w:rsid w:val="00F27AAE"/>
    <w:rsid w:val="00F27CBA"/>
    <w:rsid w:val="00F3038C"/>
    <w:rsid w:val="00F36AAC"/>
    <w:rsid w:val="00F4384C"/>
    <w:rsid w:val="00F43990"/>
    <w:rsid w:val="00F44629"/>
    <w:rsid w:val="00F45D80"/>
    <w:rsid w:val="00F47396"/>
    <w:rsid w:val="00F51318"/>
    <w:rsid w:val="00F5218C"/>
    <w:rsid w:val="00F54B71"/>
    <w:rsid w:val="00F552DA"/>
    <w:rsid w:val="00F56260"/>
    <w:rsid w:val="00F623B1"/>
    <w:rsid w:val="00F62F29"/>
    <w:rsid w:val="00F63CEB"/>
    <w:rsid w:val="00F64EDB"/>
    <w:rsid w:val="00F65052"/>
    <w:rsid w:val="00F70EDB"/>
    <w:rsid w:val="00F71C0D"/>
    <w:rsid w:val="00F72A24"/>
    <w:rsid w:val="00F7388A"/>
    <w:rsid w:val="00F743CB"/>
    <w:rsid w:val="00F758A4"/>
    <w:rsid w:val="00F82C1E"/>
    <w:rsid w:val="00F83370"/>
    <w:rsid w:val="00F840FC"/>
    <w:rsid w:val="00F8518C"/>
    <w:rsid w:val="00F9043C"/>
    <w:rsid w:val="00F9157E"/>
    <w:rsid w:val="00F9380A"/>
    <w:rsid w:val="00F969F1"/>
    <w:rsid w:val="00FA250B"/>
    <w:rsid w:val="00FA27A1"/>
    <w:rsid w:val="00FA6817"/>
    <w:rsid w:val="00FA7866"/>
    <w:rsid w:val="00FA78AA"/>
    <w:rsid w:val="00FB1112"/>
    <w:rsid w:val="00FB283E"/>
    <w:rsid w:val="00FB67EB"/>
    <w:rsid w:val="00FB6964"/>
    <w:rsid w:val="00FB7984"/>
    <w:rsid w:val="00FC0A74"/>
    <w:rsid w:val="00FC2568"/>
    <w:rsid w:val="00FC4A47"/>
    <w:rsid w:val="00FD1C4F"/>
    <w:rsid w:val="00FD1C73"/>
    <w:rsid w:val="00FE127E"/>
    <w:rsid w:val="00FE2BF6"/>
    <w:rsid w:val="00FE37D8"/>
    <w:rsid w:val="00FE4373"/>
    <w:rsid w:val="00FE498D"/>
    <w:rsid w:val="00FE4BD6"/>
    <w:rsid w:val="00FE4F03"/>
    <w:rsid w:val="00FE556A"/>
    <w:rsid w:val="00FF275E"/>
    <w:rsid w:val="00FF3D10"/>
    <w:rsid w:val="00FF518D"/>
    <w:rsid w:val="00FF7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3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hAnsi="Times New Roman"/>
      <w:kern w:val="2"/>
      <w:sz w:val="24"/>
    </w:rPr>
  </w:style>
  <w:style w:type="paragraph" w:styleId="1">
    <w:name w:val="heading 1"/>
    <w:basedOn w:val="a"/>
    <w:next w:val="a"/>
    <w:qFormat/>
    <w:pPr>
      <w:keepNext/>
      <w:widowControl/>
      <w:tabs>
        <w:tab w:val="left" w:pos="-720"/>
      </w:tabs>
      <w:suppressAutoHyphens/>
      <w:overflowPunct w:val="0"/>
      <w:autoSpaceDE w:val="0"/>
      <w:autoSpaceDN w:val="0"/>
      <w:jc w:val="both"/>
      <w:outlineLvl w:val="0"/>
    </w:pPr>
    <w:rPr>
      <w:rFonts w:ascii="CG Times" w:hAnsi="CG Times"/>
      <w:b/>
      <w:spacing w:val="-3"/>
      <w:kern w:val="0"/>
      <w:lang w:val="en-GB"/>
    </w:rPr>
  </w:style>
  <w:style w:type="paragraph" w:styleId="2">
    <w:name w:val="heading 2"/>
    <w:basedOn w:val="a"/>
    <w:next w:val="a0"/>
    <w:qFormat/>
    <w:pPr>
      <w:keepNext/>
      <w:tabs>
        <w:tab w:val="center" w:pos="882"/>
      </w:tabs>
      <w:suppressAutoHyphens/>
      <w:spacing w:before="90"/>
      <w:jc w:val="center"/>
      <w:outlineLvl w:val="1"/>
    </w:pPr>
    <w:rPr>
      <w:rFonts w:ascii="CG Times" w:hAnsi="CG Times"/>
      <w:b/>
      <w:spacing w:val="-3"/>
    </w:rPr>
  </w:style>
  <w:style w:type="paragraph" w:styleId="3">
    <w:name w:val="heading 3"/>
    <w:basedOn w:val="a"/>
    <w:next w:val="a0"/>
    <w:qFormat/>
    <w:pPr>
      <w:keepNext/>
      <w:spacing w:before="240" w:after="120"/>
      <w:outlineLvl w:val="2"/>
    </w:pPr>
    <w:rPr>
      <w:rFonts w:ascii="CG Times" w:hAnsi="CG Times"/>
      <w:b/>
    </w:rPr>
  </w:style>
  <w:style w:type="paragraph" w:styleId="4">
    <w:name w:val="heading 4"/>
    <w:basedOn w:val="a"/>
    <w:next w:val="a0"/>
    <w:qFormat/>
    <w:pPr>
      <w:keepNext/>
      <w:tabs>
        <w:tab w:val="left" w:pos="-720"/>
      </w:tabs>
      <w:suppressAutoHyphens/>
      <w:jc w:val="right"/>
      <w:outlineLvl w:val="3"/>
    </w:pPr>
    <w:rPr>
      <w:b/>
      <w:spacing w:val="-3"/>
    </w:rPr>
  </w:style>
  <w:style w:type="paragraph" w:styleId="5">
    <w:name w:val="heading 5"/>
    <w:basedOn w:val="a"/>
    <w:next w:val="a"/>
    <w:qFormat/>
    <w:pPr>
      <w:keepNext/>
      <w:tabs>
        <w:tab w:val="center" w:pos="983"/>
      </w:tabs>
      <w:suppressAutoHyphens/>
      <w:spacing w:line="320" w:lineRule="exact"/>
      <w:jc w:val="center"/>
      <w:outlineLvl w:val="4"/>
    </w:pPr>
    <w:rPr>
      <w:rFonts w:ascii="CG Times" w:hAnsi="CG Times"/>
      <w:b/>
      <w:color w:val="FF0000"/>
      <w:spacing w:val="-3"/>
    </w:rPr>
  </w:style>
  <w:style w:type="paragraph" w:styleId="6">
    <w:name w:val="heading 6"/>
    <w:basedOn w:val="a"/>
    <w:next w:val="a"/>
    <w:qFormat/>
    <w:pPr>
      <w:keepNext/>
      <w:tabs>
        <w:tab w:val="left" w:pos="-720"/>
      </w:tabs>
      <w:suppressAutoHyphens/>
      <w:spacing w:before="90" w:after="54"/>
      <w:ind w:left="-120" w:right="-120"/>
      <w:jc w:val="center"/>
      <w:outlineLvl w:val="5"/>
    </w:pPr>
    <w:rPr>
      <w:rFonts w:ascii="CG Times" w:hAnsi="CG Times"/>
      <w:b/>
      <w:spacing w:val="-3"/>
      <w:sz w:val="20"/>
    </w:rPr>
  </w:style>
  <w:style w:type="paragraph" w:styleId="7">
    <w:name w:val="heading 7"/>
    <w:basedOn w:val="a"/>
    <w:next w:val="a"/>
    <w:qFormat/>
    <w:pPr>
      <w:keepNext/>
      <w:tabs>
        <w:tab w:val="left" w:pos="-720"/>
      </w:tabs>
      <w:suppressAutoHyphens/>
      <w:spacing w:line="340" w:lineRule="exact"/>
      <w:jc w:val="center"/>
      <w:outlineLvl w:val="6"/>
    </w:pPr>
    <w:rPr>
      <w:rFonts w:ascii="CG Times" w:hAnsi="CG Times"/>
      <w:b/>
      <w:color w:val="FF0000"/>
      <w:spacing w:val="-3"/>
      <w:sz w:val="20"/>
    </w:rPr>
  </w:style>
  <w:style w:type="paragraph" w:styleId="8">
    <w:name w:val="heading 8"/>
    <w:basedOn w:val="a"/>
    <w:next w:val="a"/>
    <w:qFormat/>
    <w:pPr>
      <w:keepNext/>
      <w:suppressAutoHyphens/>
      <w:ind w:left="-12" w:right="-16"/>
      <w:jc w:val="right"/>
      <w:outlineLvl w:val="7"/>
    </w:pPr>
    <w:rPr>
      <w:rFonts w:ascii="CG Times" w:hAnsi="CG Times"/>
      <w:b/>
      <w:spacing w:val="-3"/>
    </w:rPr>
  </w:style>
  <w:style w:type="paragraph" w:styleId="9">
    <w:name w:val="heading 9"/>
    <w:basedOn w:val="a"/>
    <w:next w:val="a"/>
    <w:qFormat/>
    <w:pPr>
      <w:keepNext/>
      <w:tabs>
        <w:tab w:val="center" w:pos="4823"/>
      </w:tabs>
      <w:suppressAutoHyphens/>
      <w:ind w:left="-12" w:right="-10"/>
      <w:jc w:val="center"/>
      <w:outlineLvl w:val="8"/>
    </w:pPr>
    <w:rPr>
      <w:rFonts w:ascii="CG Times" w:hAnsi="CG Times"/>
      <w:b/>
      <w:spacing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tabs>
        <w:tab w:val="left" w:pos="-720"/>
        <w:tab w:val="left" w:pos="0"/>
      </w:tabs>
      <w:suppressAutoHyphens/>
      <w:spacing w:before="90"/>
      <w:ind w:left="360" w:hanging="360"/>
    </w:pPr>
    <w:rPr>
      <w:rFonts w:ascii="CG Times" w:hAnsi="CG Times"/>
      <w:spacing w:val="-3"/>
    </w:rPr>
  </w:style>
  <w:style w:type="paragraph" w:styleId="a0">
    <w:name w:val="Normal Indent"/>
    <w:basedOn w:val="a"/>
    <w:pPr>
      <w:ind w:left="480"/>
    </w:pPr>
  </w:style>
  <w:style w:type="paragraph" w:styleId="a5">
    <w:name w:val="header"/>
    <w:basedOn w:val="a"/>
    <w:link w:val="a6"/>
    <w:uiPriority w:val="99"/>
    <w:pPr>
      <w:tabs>
        <w:tab w:val="center" w:pos="4153"/>
        <w:tab w:val="right" w:pos="8306"/>
      </w:tabs>
      <w:snapToGrid w:val="0"/>
    </w:pPr>
    <w:rPr>
      <w:sz w:val="20"/>
    </w:rPr>
  </w:style>
  <w:style w:type="character" w:styleId="a7">
    <w:name w:val="page number"/>
    <w:basedOn w:val="a1"/>
  </w:style>
  <w:style w:type="paragraph" w:styleId="a8">
    <w:name w:val="footer"/>
    <w:basedOn w:val="a"/>
    <w:link w:val="a9"/>
    <w:uiPriority w:val="99"/>
    <w:pPr>
      <w:tabs>
        <w:tab w:val="center" w:pos="4153"/>
        <w:tab w:val="right" w:pos="8306"/>
      </w:tabs>
      <w:snapToGrid w:val="0"/>
    </w:pPr>
    <w:rPr>
      <w:sz w:val="20"/>
    </w:rPr>
  </w:style>
  <w:style w:type="paragraph" w:styleId="aa">
    <w:name w:val="Body Text"/>
    <w:basedOn w:val="a"/>
    <w:pPr>
      <w:numPr>
        <w:ilvl w:val="12"/>
      </w:numPr>
      <w:tabs>
        <w:tab w:val="left" w:pos="-720"/>
      </w:tabs>
      <w:suppressAutoHyphens/>
      <w:jc w:val="both"/>
    </w:pPr>
    <w:rPr>
      <w:rFonts w:ascii="CG Times" w:hAnsi="CG Times"/>
      <w:spacing w:val="-3"/>
    </w:rPr>
  </w:style>
  <w:style w:type="paragraph" w:styleId="ab">
    <w:name w:val="Block Text"/>
    <w:basedOn w:val="a"/>
    <w:pPr>
      <w:tabs>
        <w:tab w:val="left" w:pos="-720"/>
        <w:tab w:val="left" w:pos="720"/>
        <w:tab w:val="left" w:pos="960"/>
        <w:tab w:val="left" w:pos="1680"/>
      </w:tabs>
      <w:suppressAutoHyphens/>
      <w:spacing w:line="0" w:lineRule="atLeast"/>
      <w:ind w:left="1440" w:right="-10" w:hanging="1452"/>
      <w:jc w:val="both"/>
    </w:pPr>
    <w:rPr>
      <w:rFonts w:ascii="CG Times" w:hAnsi="CG Times"/>
      <w:color w:val="FF0000"/>
      <w:spacing w:val="-3"/>
    </w:rPr>
  </w:style>
  <w:style w:type="table" w:styleId="ac">
    <w:name w:val="Table Grid"/>
    <w:basedOn w:val="a2"/>
    <w:rsid w:val="00154DA7"/>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4A183D"/>
    <w:rPr>
      <w:rFonts w:ascii="Arial" w:hAnsi="Arial"/>
      <w:sz w:val="18"/>
      <w:szCs w:val="18"/>
    </w:rPr>
  </w:style>
  <w:style w:type="paragraph" w:styleId="ae">
    <w:name w:val="footnote text"/>
    <w:basedOn w:val="a"/>
    <w:link w:val="af"/>
    <w:rsid w:val="00A577B8"/>
    <w:pPr>
      <w:snapToGrid w:val="0"/>
    </w:pPr>
    <w:rPr>
      <w:sz w:val="20"/>
    </w:rPr>
  </w:style>
  <w:style w:type="character" w:customStyle="1" w:styleId="af">
    <w:name w:val="註腳文字 字元"/>
    <w:basedOn w:val="a1"/>
    <w:link w:val="ae"/>
    <w:rsid w:val="00A577B8"/>
    <w:rPr>
      <w:rFonts w:ascii="Times New Roman" w:hAnsi="Times New Roman"/>
      <w:kern w:val="2"/>
    </w:rPr>
  </w:style>
  <w:style w:type="character" w:styleId="af0">
    <w:name w:val="footnote reference"/>
    <w:basedOn w:val="a1"/>
    <w:rsid w:val="00A577B8"/>
    <w:rPr>
      <w:vertAlign w:val="superscript"/>
    </w:rPr>
  </w:style>
  <w:style w:type="paragraph" w:customStyle="1" w:styleId="Default">
    <w:name w:val="Default"/>
    <w:rsid w:val="00A577B8"/>
    <w:pPr>
      <w:widowControl w:val="0"/>
      <w:autoSpaceDE w:val="0"/>
      <w:autoSpaceDN w:val="0"/>
      <w:adjustRightInd w:val="0"/>
    </w:pPr>
    <w:rPr>
      <w:rFonts w:ascii="Times New Roman" w:hAnsi="Times New Roman"/>
      <w:color w:val="000000"/>
      <w:sz w:val="24"/>
      <w:szCs w:val="24"/>
    </w:rPr>
  </w:style>
  <w:style w:type="paragraph" w:styleId="af1">
    <w:name w:val="List Paragraph"/>
    <w:basedOn w:val="a"/>
    <w:uiPriority w:val="34"/>
    <w:qFormat/>
    <w:rsid w:val="00AF50C3"/>
    <w:pPr>
      <w:ind w:leftChars="200" w:left="480"/>
    </w:pPr>
  </w:style>
  <w:style w:type="character" w:customStyle="1" w:styleId="a6">
    <w:name w:val="頁首 字元"/>
    <w:basedOn w:val="a1"/>
    <w:link w:val="a5"/>
    <w:uiPriority w:val="99"/>
    <w:rsid w:val="008776B3"/>
    <w:rPr>
      <w:rFonts w:ascii="Times New Roman" w:hAnsi="Times New Roman"/>
      <w:kern w:val="2"/>
    </w:rPr>
  </w:style>
  <w:style w:type="character" w:customStyle="1" w:styleId="a9">
    <w:name w:val="頁尾 字元"/>
    <w:basedOn w:val="a1"/>
    <w:link w:val="a8"/>
    <w:uiPriority w:val="99"/>
    <w:rsid w:val="008776B3"/>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046B-3F50-41F3-8D19-E5144BA7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2021-10-21T09:05:00Z</dcterms:created>
  <dcterms:modified xsi:type="dcterms:W3CDTF">2021-10-21T09:06:00Z</dcterms:modified>
</cp:coreProperties>
</file>